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592E4">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52FF851B">
      <w:pPr>
        <w:tabs>
          <w:tab w:val="left" w:pos="315"/>
          <w:tab w:val="left" w:pos="8820"/>
        </w:tabs>
        <w:spacing w:line="500" w:lineRule="exact"/>
        <w:ind w:right="267" w:rightChars="127"/>
        <w:jc w:val="center"/>
        <w:rPr>
          <w:rFonts w:ascii="仿宋_GB2312" w:eastAsia="仿宋_GB2312"/>
          <w:b/>
          <w:bCs/>
          <w:color w:val="auto"/>
          <w:sz w:val="48"/>
        </w:rPr>
      </w:pPr>
    </w:p>
    <w:p w14:paraId="72601D0C">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37EB6619">
      <w:pPr>
        <w:tabs>
          <w:tab w:val="left" w:pos="315"/>
          <w:tab w:val="left" w:pos="8820"/>
        </w:tabs>
        <w:spacing w:line="500" w:lineRule="exact"/>
        <w:ind w:right="267" w:rightChars="127"/>
        <w:jc w:val="center"/>
        <w:rPr>
          <w:rFonts w:ascii="仿宋_GB2312" w:eastAsia="仿宋_GB2312"/>
          <w:color w:val="auto"/>
          <w:sz w:val="44"/>
        </w:rPr>
      </w:pPr>
    </w:p>
    <w:p w14:paraId="024F8D7F">
      <w:pPr>
        <w:tabs>
          <w:tab w:val="left" w:pos="315"/>
          <w:tab w:val="left" w:pos="8820"/>
        </w:tabs>
        <w:ind w:right="267" w:rightChars="127"/>
        <w:rPr>
          <w:rFonts w:ascii="仿宋_GB2312" w:eastAsia="仿宋_GB2312"/>
          <w:color w:val="auto"/>
          <w:sz w:val="44"/>
        </w:rPr>
      </w:pPr>
    </w:p>
    <w:p w14:paraId="5DEF312B">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2E20286B">
      <w:pPr>
        <w:tabs>
          <w:tab w:val="left" w:pos="315"/>
          <w:tab w:val="left" w:pos="8820"/>
        </w:tabs>
        <w:spacing w:line="500" w:lineRule="exact"/>
        <w:ind w:right="267" w:rightChars="127"/>
        <w:rPr>
          <w:rFonts w:ascii="仿宋_GB2312" w:eastAsia="仿宋_GB2312"/>
          <w:b/>
          <w:bCs/>
          <w:color w:val="auto"/>
          <w:sz w:val="36"/>
        </w:rPr>
      </w:pPr>
    </w:p>
    <w:p w14:paraId="6A19724F">
      <w:pPr>
        <w:tabs>
          <w:tab w:val="left" w:pos="315"/>
          <w:tab w:val="left" w:pos="8820"/>
        </w:tabs>
        <w:spacing w:line="500" w:lineRule="exact"/>
        <w:ind w:right="267" w:rightChars="127"/>
        <w:jc w:val="center"/>
        <w:rPr>
          <w:rFonts w:ascii="宋体" w:hAnsi="宋体"/>
          <w:color w:val="auto"/>
          <w:sz w:val="32"/>
        </w:rPr>
      </w:pPr>
    </w:p>
    <w:p w14:paraId="548D8EDF">
      <w:pPr>
        <w:tabs>
          <w:tab w:val="left" w:pos="315"/>
          <w:tab w:val="left" w:pos="8820"/>
        </w:tabs>
        <w:spacing w:line="500" w:lineRule="exact"/>
        <w:ind w:right="267" w:rightChars="127"/>
        <w:jc w:val="center"/>
        <w:rPr>
          <w:rFonts w:ascii="微软简标宋" w:eastAsia="黑体"/>
          <w:b/>
          <w:bCs/>
          <w:color w:val="auto"/>
          <w:sz w:val="52"/>
        </w:rPr>
      </w:pPr>
    </w:p>
    <w:p w14:paraId="53CFB7D0">
      <w:pPr>
        <w:tabs>
          <w:tab w:val="left" w:pos="315"/>
          <w:tab w:val="left" w:pos="8820"/>
        </w:tabs>
        <w:spacing w:line="600" w:lineRule="exact"/>
        <w:ind w:right="267" w:rightChars="127"/>
        <w:jc w:val="left"/>
        <w:rPr>
          <w:rFonts w:ascii="宋体" w:hAnsi="宋体"/>
          <w:b/>
          <w:bCs/>
          <w:color w:val="auto"/>
          <w:sz w:val="44"/>
          <w:szCs w:val="44"/>
        </w:rPr>
      </w:pPr>
      <w:r>
        <w:rPr>
          <w:rFonts w:hint="eastAsia" w:ascii="宋体" w:hAnsi="宋体"/>
          <w:b/>
          <w:bCs/>
          <w:color w:val="auto"/>
          <w:sz w:val="44"/>
          <w:szCs w:val="44"/>
        </w:rPr>
        <w:t>项目名称:扶沟县城郊乡人民政府2026扶沟县城郊乡八里营蔬菜产业园区基础设施配套建设项目</w:t>
      </w:r>
    </w:p>
    <w:p w14:paraId="5F4A8D10">
      <w:pPr>
        <w:tabs>
          <w:tab w:val="left" w:pos="315"/>
          <w:tab w:val="left" w:pos="8820"/>
        </w:tabs>
        <w:spacing w:line="600" w:lineRule="exact"/>
        <w:ind w:right="267" w:rightChars="127"/>
        <w:jc w:val="left"/>
        <w:rPr>
          <w:rFonts w:hint="default" w:ascii="宋体" w:hAnsi="宋体" w:eastAsia="宋体"/>
          <w:b/>
          <w:bCs/>
          <w:color w:val="auto"/>
          <w:sz w:val="44"/>
          <w:szCs w:val="44"/>
          <w:highlight w:val="none"/>
          <w:lang w:val="en-US" w:eastAsia="zh-CN"/>
        </w:rPr>
      </w:pPr>
      <w:r>
        <w:rPr>
          <w:rFonts w:hint="eastAsia" w:ascii="宋体" w:hAnsi="宋体"/>
          <w:b/>
          <w:bCs/>
          <w:color w:val="auto"/>
          <w:sz w:val="44"/>
          <w:szCs w:val="44"/>
          <w:highlight w:val="none"/>
        </w:rPr>
        <w:t>项目编号:</w:t>
      </w:r>
      <w:r>
        <w:rPr>
          <w:rFonts w:hint="eastAsia" w:ascii="宋体" w:hAnsi="宋体"/>
          <w:b/>
          <w:bCs/>
          <w:color w:val="auto"/>
          <w:sz w:val="44"/>
          <w:szCs w:val="44"/>
          <w:highlight w:val="none"/>
          <w:lang w:val="en-US" w:eastAsia="zh-CN"/>
        </w:rPr>
        <w:t>扶财磋商采购-2026-9</w:t>
      </w:r>
    </w:p>
    <w:p w14:paraId="08A21D12">
      <w:pPr>
        <w:pStyle w:val="9"/>
        <w:rPr>
          <w:rFonts w:ascii="微软简标宋" w:eastAsia="黑体"/>
          <w:b/>
          <w:bCs/>
          <w:color w:val="auto"/>
          <w:sz w:val="52"/>
          <w:szCs w:val="24"/>
        </w:rPr>
      </w:pPr>
    </w:p>
    <w:p w14:paraId="2E0CAFB4">
      <w:pPr>
        <w:pStyle w:val="9"/>
        <w:rPr>
          <w:rFonts w:ascii="宋体" w:hAnsi="宋体"/>
          <w:b/>
          <w:color w:val="auto"/>
          <w:sz w:val="32"/>
        </w:rPr>
      </w:pPr>
    </w:p>
    <w:p w14:paraId="2FEB4366">
      <w:pPr>
        <w:pStyle w:val="9"/>
        <w:rPr>
          <w:rFonts w:ascii="宋体" w:hAnsi="宋体"/>
          <w:b/>
          <w:color w:val="auto"/>
          <w:sz w:val="32"/>
        </w:rPr>
      </w:pPr>
    </w:p>
    <w:p w14:paraId="355B1663">
      <w:pPr>
        <w:pStyle w:val="9"/>
        <w:jc w:val="center"/>
        <w:rPr>
          <w:rFonts w:ascii="宋体" w:hAnsi="宋体"/>
          <w:b/>
          <w:color w:val="auto"/>
          <w:sz w:val="32"/>
          <w:szCs w:val="32"/>
        </w:rPr>
      </w:pPr>
      <w:r>
        <w:rPr>
          <w:rFonts w:hint="eastAsia" w:ascii="宋体" w:hAnsi="宋体"/>
          <w:b/>
          <w:color w:val="auto"/>
          <w:sz w:val="32"/>
          <w:szCs w:val="32"/>
          <w:lang w:val="en-US" w:eastAsia="zh-CN"/>
        </w:rPr>
        <w:t>2026</w:t>
      </w:r>
      <w:r>
        <w:rPr>
          <w:rFonts w:hint="eastAsia" w:ascii="宋体" w:hAnsi="宋体"/>
          <w:b/>
          <w:color w:val="auto"/>
          <w:sz w:val="32"/>
          <w:szCs w:val="32"/>
        </w:rPr>
        <w:t>年</w:t>
      </w:r>
      <w:r>
        <w:rPr>
          <w:rFonts w:hint="eastAsia" w:ascii="宋体" w:hAnsi="宋体"/>
          <w:b/>
          <w:color w:val="auto"/>
          <w:sz w:val="32"/>
          <w:szCs w:val="32"/>
          <w:lang w:val="en-US" w:eastAsia="zh-CN"/>
        </w:rPr>
        <w:t>4</w:t>
      </w:r>
      <w:r>
        <w:rPr>
          <w:rFonts w:hint="eastAsia" w:ascii="宋体" w:hAnsi="宋体"/>
          <w:b/>
          <w:color w:val="auto"/>
          <w:sz w:val="32"/>
          <w:szCs w:val="32"/>
        </w:rPr>
        <w:t>月</w:t>
      </w:r>
      <w:r>
        <w:rPr>
          <w:rFonts w:hint="eastAsia" w:ascii="宋体" w:hAnsi="宋体"/>
          <w:b/>
          <w:color w:val="auto"/>
          <w:sz w:val="32"/>
          <w:szCs w:val="32"/>
          <w:lang w:val="en-US" w:eastAsia="zh-CN"/>
        </w:rPr>
        <w:t>17</w:t>
      </w:r>
      <w:r>
        <w:rPr>
          <w:rFonts w:hint="eastAsia" w:ascii="宋体" w:hAnsi="宋体"/>
          <w:b/>
          <w:color w:val="auto"/>
          <w:sz w:val="32"/>
          <w:szCs w:val="32"/>
        </w:rPr>
        <w:t>日</w:t>
      </w:r>
    </w:p>
    <w:p w14:paraId="0323628F">
      <w:pPr>
        <w:pStyle w:val="9"/>
        <w:jc w:val="center"/>
        <w:rPr>
          <w:rFonts w:ascii="宋体" w:hAnsi="宋体"/>
          <w:b/>
          <w:color w:val="auto"/>
          <w:sz w:val="32"/>
        </w:rPr>
      </w:pPr>
    </w:p>
    <w:p w14:paraId="1B21CE8D">
      <w:pPr>
        <w:rPr>
          <w:rFonts w:ascii="仿宋_GB2312" w:eastAsia="仿宋_GB2312"/>
          <w:b/>
          <w:color w:val="auto"/>
          <w:sz w:val="30"/>
          <w:szCs w:val="30"/>
        </w:rPr>
      </w:pPr>
    </w:p>
    <w:p w14:paraId="0E27252E">
      <w:pPr>
        <w:pStyle w:val="35"/>
        <w:ind w:firstLine="210"/>
        <w:rPr>
          <w:color w:val="auto"/>
        </w:rPr>
      </w:pPr>
    </w:p>
    <w:p w14:paraId="5CBC049A">
      <w:pPr>
        <w:pStyle w:val="35"/>
        <w:ind w:firstLine="210"/>
        <w:rPr>
          <w:color w:val="auto"/>
        </w:rPr>
      </w:pPr>
    </w:p>
    <w:p w14:paraId="432619D1">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1CC4FFFE">
      <w:pPr>
        <w:rPr>
          <w:rFonts w:ascii="宋体" w:hAnsi="宋体" w:cs="宋体"/>
          <w:b/>
          <w:color w:val="auto"/>
          <w:sz w:val="32"/>
          <w:szCs w:val="32"/>
        </w:rPr>
      </w:pPr>
    </w:p>
    <w:p w14:paraId="11820C82">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1148EB8">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72068988">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5A81D95B">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2F2FC373">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34D507FA">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FD88B1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olor w:val="auto"/>
          <w:sz w:val="24"/>
          <w:szCs w:val="24"/>
          <w:lang w:val="en-US" w:eastAsia="zh-CN"/>
        </w:rPr>
      </w:pPr>
      <w:bookmarkStart w:id="0" w:name="_Toc28359089"/>
      <w:bookmarkStart w:id="1" w:name="_Toc28359012"/>
      <w:bookmarkStart w:id="2" w:name="_Toc35393629"/>
      <w:bookmarkStart w:id="3" w:name="_Toc35393798"/>
      <w:bookmarkStart w:id="4" w:name="OLE_LINK2"/>
      <w:bookmarkStart w:id="5" w:name="OLE_LINK1"/>
      <w:r>
        <w:rPr>
          <w:rFonts w:hint="eastAsia" w:ascii="宋体" w:hAnsi="宋体" w:eastAsia="宋体" w:cs="宋体"/>
          <w:i w:val="0"/>
          <w:iCs w:val="0"/>
          <w:color w:val="auto"/>
          <w:sz w:val="24"/>
          <w:szCs w:val="24"/>
          <w:lang w:val="en-US" w:eastAsia="zh-CN"/>
        </w:rPr>
        <w:t>项目概况</w:t>
      </w:r>
    </w:p>
    <w:p w14:paraId="2969718B">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扶沟县城郊乡人民政府2026扶沟县城郊乡八里营蔬菜产业园区基础设施配套建设项目的潜在投标人应在周口市公共资源交易中心网（http://jyzx.zhoukou.gov.cn）获取招标文件，并于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4</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27</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28C94D3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4E95BB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val="en-US" w:eastAsia="zh-CN"/>
        </w:rPr>
        <w:t>扶财磋商采购-2026-9</w:t>
      </w:r>
    </w:p>
    <w:p w14:paraId="71B7DA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val="en-US" w:eastAsia="zh-CN"/>
        </w:rPr>
        <w:t>扶沟县城郊乡人民政府2026扶沟县城郊乡八里营蔬菜产业园区基础设施配套建设项目</w:t>
      </w:r>
    </w:p>
    <w:p w14:paraId="153F8F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1821D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1792477.05元</w:t>
      </w:r>
    </w:p>
    <w:p w14:paraId="33D18A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1792477.05元</w:t>
      </w:r>
    </w:p>
    <w:p w14:paraId="79AF97BA">
      <w:pPr>
        <w:pStyle w:val="24"/>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3"/>
        <w:gridCol w:w="2867"/>
        <w:gridCol w:w="2868"/>
      </w:tblGrid>
      <w:tr w14:paraId="28D3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843" w:type="dxa"/>
            <w:vAlign w:val="center"/>
          </w:tcPr>
          <w:p w14:paraId="3BA47A2F">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2867" w:type="dxa"/>
            <w:vAlign w:val="center"/>
          </w:tcPr>
          <w:p w14:paraId="5B14CAF8">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868" w:type="dxa"/>
            <w:vAlign w:val="center"/>
          </w:tcPr>
          <w:p w14:paraId="54B60773">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2DD5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2843" w:type="dxa"/>
            <w:vAlign w:val="center"/>
          </w:tcPr>
          <w:p w14:paraId="67B4A44A">
            <w:pPr>
              <w:pStyle w:val="24"/>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2867" w:type="dxa"/>
            <w:vAlign w:val="center"/>
          </w:tcPr>
          <w:p w14:paraId="34A2387E">
            <w:pPr>
              <w:adjustRightInd w:val="0"/>
              <w:snapToGrid w:val="0"/>
              <w:spacing w:line="360" w:lineRule="auto"/>
              <w:rPr>
                <w:rFonts w:hint="eastAsia"/>
                <w:color w:val="auto"/>
                <w:vertAlign w:val="baseline"/>
              </w:rPr>
            </w:pPr>
            <w:r>
              <w:rPr>
                <w:rFonts w:hint="eastAsia"/>
                <w:color w:val="auto"/>
                <w:vertAlign w:val="baseline"/>
                <w:lang w:val="en-US" w:eastAsia="zh-CN"/>
              </w:rPr>
              <w:t>扶沟县城郊乡人民政府2026扶沟县城郊乡八里营蔬菜产业园区基础设施配套建设项目1包</w:t>
            </w:r>
          </w:p>
        </w:tc>
        <w:tc>
          <w:tcPr>
            <w:tcW w:w="2868" w:type="dxa"/>
            <w:vAlign w:val="center"/>
          </w:tcPr>
          <w:p w14:paraId="3E358770">
            <w:pPr>
              <w:adjustRightInd w:val="0"/>
              <w:snapToGrid w:val="0"/>
              <w:spacing w:line="360" w:lineRule="auto"/>
              <w:jc w:val="center"/>
              <w:rPr>
                <w:rFonts w:hint="eastAsia"/>
                <w:color w:val="auto"/>
                <w:vertAlign w:val="baseline"/>
              </w:rPr>
            </w:pPr>
            <w:r>
              <w:rPr>
                <w:rFonts w:hint="eastAsia"/>
                <w:color w:val="auto"/>
                <w:vertAlign w:val="baseline"/>
                <w:lang w:val="en-US" w:eastAsia="zh-CN"/>
              </w:rPr>
              <w:t>179.247705万元</w:t>
            </w:r>
          </w:p>
        </w:tc>
      </w:tr>
    </w:tbl>
    <w:p w14:paraId="143837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w:t>
      </w:r>
      <w:r>
        <w:rPr>
          <w:rFonts w:hint="eastAsia" w:asciiTheme="minorEastAsia" w:hAnsiTheme="minorEastAsia" w:eastAsiaTheme="minorEastAsia" w:cstheme="minorEastAsia"/>
          <w:i w:val="0"/>
          <w:iCs w:val="0"/>
          <w:color w:val="auto"/>
          <w:sz w:val="24"/>
          <w:szCs w:val="24"/>
          <w:lang w:eastAsia="zh-CN"/>
        </w:rPr>
        <w:t>详见招标文件及工程量清单</w:t>
      </w:r>
      <w:r>
        <w:rPr>
          <w:rFonts w:hint="eastAsia" w:asciiTheme="minorEastAsia" w:hAnsiTheme="minorEastAsia" w:eastAsiaTheme="minorEastAsia" w:cstheme="minorEastAsia"/>
          <w:i w:val="0"/>
          <w:iCs w:val="0"/>
          <w:color w:val="auto"/>
          <w:sz w:val="24"/>
          <w:szCs w:val="24"/>
        </w:rPr>
        <w:t>（包括但不限于标的的名称、数量、简要技术需求或服务要求等）</w:t>
      </w:r>
    </w:p>
    <w:p w14:paraId="5B92EF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90日历天</w:t>
      </w:r>
    </w:p>
    <w:p w14:paraId="11C418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35393799"/>
      <w:bookmarkStart w:id="7" w:name="_Toc28359090"/>
      <w:bookmarkStart w:id="8" w:name="_Toc35393630"/>
      <w:bookmarkStart w:id="9" w:name="_Toc28359013"/>
      <w:r>
        <w:rPr>
          <w:rFonts w:hint="eastAsia" w:ascii="宋体" w:hAnsi="宋体" w:eastAsia="宋体" w:cs="宋体"/>
          <w:i w:val="0"/>
          <w:iCs w:val="0"/>
          <w:color w:val="auto"/>
          <w:sz w:val="24"/>
          <w:szCs w:val="24"/>
        </w:rPr>
        <w:t>是否接受进口产品：否</w:t>
      </w:r>
    </w:p>
    <w:p w14:paraId="48C036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2A286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179.247705万元 </w:t>
      </w:r>
      <w:r>
        <w:rPr>
          <w:rFonts w:hint="eastAsia" w:ascii="宋体" w:hAnsi="宋体" w:eastAsia="宋体" w:cs="宋体"/>
          <w:i w:val="0"/>
          <w:iCs w:val="0"/>
          <w:color w:val="auto"/>
          <w:sz w:val="24"/>
          <w:szCs w:val="24"/>
          <w:u w:val="none"/>
          <w:lang w:val="en-US" w:eastAsia="zh-CN"/>
        </w:rPr>
        <w:t xml:space="preserve"> 必须提供中小企业声明函。</w:t>
      </w:r>
    </w:p>
    <w:p w14:paraId="2AFC1A3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4F99B21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04FF71B8">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229BD614">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04C77F76">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16AD52E3">
      <w:pPr>
        <w:adjustRightInd w:val="0"/>
        <w:snapToGrid w:val="0"/>
        <w:spacing w:line="360" w:lineRule="auto"/>
        <w:ind w:firstLine="480" w:firstLineChars="200"/>
        <w:rPr>
          <w:rFonts w:hint="eastAsia"/>
          <w:color w:val="auto"/>
          <w:sz w:val="24"/>
        </w:rPr>
      </w:pPr>
      <w:r>
        <w:rPr>
          <w:rFonts w:hint="eastAsia"/>
          <w:color w:val="auto"/>
          <w:sz w:val="24"/>
        </w:rPr>
        <w:t>（4）有依法缴纳税收和社会保障资金的良好记录（缴纳的税收凭据、社会保险凭据，依法免税或不需要缴纳社会保障资金的供应商应提供相应的证明文件）；</w:t>
      </w:r>
    </w:p>
    <w:p w14:paraId="5A159223">
      <w:pPr>
        <w:adjustRightInd w:val="0"/>
        <w:snapToGrid w:val="0"/>
        <w:spacing w:line="360" w:lineRule="auto"/>
        <w:ind w:firstLine="480" w:firstLineChars="200"/>
        <w:rPr>
          <w:color w:val="auto"/>
          <w:sz w:val="24"/>
        </w:rPr>
      </w:pPr>
      <w:r>
        <w:rPr>
          <w:rFonts w:hint="eastAsia"/>
          <w:color w:val="auto"/>
          <w:sz w:val="24"/>
        </w:rPr>
        <w:t>（5）参加政府采购活动前三年内，在经营活动中没有重大违法记录</w:t>
      </w:r>
      <w:r>
        <w:rPr>
          <w:rFonts w:hint="eastAsia"/>
          <w:color w:val="auto"/>
          <w:sz w:val="24"/>
          <w:lang w:eastAsia="zh-CN"/>
        </w:rPr>
        <w:t>（提供声明函）</w:t>
      </w:r>
      <w:r>
        <w:rPr>
          <w:rFonts w:hint="eastAsia"/>
          <w:color w:val="auto"/>
          <w:sz w:val="24"/>
        </w:rPr>
        <w:t xml:space="preserve">； </w:t>
      </w:r>
    </w:p>
    <w:p w14:paraId="5B8919C2">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15C4B2F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62284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w:t>
      </w:r>
      <w:r>
        <w:rPr>
          <w:rFonts w:hint="eastAsia" w:ascii="宋体" w:hAnsi="宋体" w:cs="宋体"/>
          <w:i w:val="0"/>
          <w:iCs w:val="0"/>
          <w:color w:val="auto"/>
          <w:sz w:val="24"/>
          <w:szCs w:val="24"/>
          <w:lang w:val="en-US" w:eastAsia="zh-CN"/>
        </w:rPr>
        <w:t>1</w:t>
      </w:r>
      <w:r>
        <w:rPr>
          <w:rFonts w:hint="eastAsia" w:ascii="宋体" w:hAnsi="宋体" w:eastAsia="宋体" w:cs="宋体"/>
          <w:i w:val="0"/>
          <w:iCs w:val="0"/>
          <w:color w:val="auto"/>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6F4C84D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（2）</w:t>
      </w:r>
      <w:bookmarkStart w:id="12" w:name="_Toc35393800"/>
      <w:bookmarkStart w:id="13" w:name="_Toc35393631"/>
      <w:r>
        <w:rPr>
          <w:rFonts w:hint="eastAsia" w:ascii="宋体" w:hAnsi="宋体" w:eastAsia="宋体" w:cs="宋体"/>
          <w:i w:val="0"/>
          <w:iCs w:val="0"/>
          <w:color w:val="auto"/>
          <w:sz w:val="24"/>
          <w:szCs w:val="24"/>
          <w:lang w:eastAsia="zh-CN"/>
        </w:rPr>
        <w:t>投标人须具有市政公用工程施工总承包叁级及以上资质，具有有效的安全生产许可证，并在人员及技术设备方面具备承担本项目的能力；拟派项目经理须具备市政公用工程施工总承包</w:t>
      </w:r>
      <w:r>
        <w:rPr>
          <w:rFonts w:hint="eastAsia" w:ascii="宋体" w:hAnsi="宋体" w:eastAsia="宋体" w:cs="宋体"/>
          <w:i w:val="0"/>
          <w:iCs w:val="0"/>
          <w:color w:val="auto"/>
          <w:sz w:val="24"/>
          <w:szCs w:val="24"/>
          <w:lang w:val="en-US" w:eastAsia="zh-CN"/>
        </w:rPr>
        <w:t>贰</w:t>
      </w:r>
      <w:r>
        <w:rPr>
          <w:rFonts w:hint="eastAsia" w:ascii="宋体" w:hAnsi="宋体" w:eastAsia="宋体" w:cs="宋体"/>
          <w:i w:val="0"/>
          <w:iCs w:val="0"/>
          <w:color w:val="auto"/>
          <w:sz w:val="24"/>
          <w:szCs w:val="24"/>
          <w:lang w:eastAsia="zh-CN"/>
        </w:rPr>
        <w:t>级及以上注册建造师资格（不含临时）并具备有效的安全生产考核合格证书，且未担任其他在施建设工程项目的项目经理；</w:t>
      </w:r>
    </w:p>
    <w:p w14:paraId="4B7A39B4">
      <w:pPr>
        <w:pStyle w:val="3"/>
        <w:keepNext w:val="0"/>
        <w:keepLines w:val="0"/>
        <w:pageBreakBefore w:val="0"/>
        <w:widowControl w:val="0"/>
        <w:kinsoku/>
        <w:wordWrap/>
        <w:overflowPunct/>
        <w:topLinePunct w:val="0"/>
        <w:autoSpaceDE w:val="0"/>
        <w:autoSpaceDN w:val="0"/>
        <w:bidi w:val="0"/>
        <w:adjustRightInd/>
        <w:snapToGrid/>
        <w:spacing w:line="360" w:lineRule="auto"/>
        <w:ind w:firstLine="420" w:firstLineChars="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2FABE22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4</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17</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4</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24</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6B1024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383FB5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36653C7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33AD21E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28359092"/>
      <w:bookmarkStart w:id="15" w:name="_Toc28359015"/>
      <w:bookmarkStart w:id="16" w:name="_Toc35393632"/>
      <w:bookmarkStart w:id="17" w:name="_Toc35393801"/>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2D54A8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4</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27</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6EEC05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4F96DD2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35393802"/>
      <w:bookmarkStart w:id="19" w:name="_Toc28359093"/>
      <w:bookmarkStart w:id="20" w:name="_Toc28359016"/>
      <w:bookmarkStart w:id="21" w:name="_Toc35393633"/>
      <w:r>
        <w:rPr>
          <w:rFonts w:hint="eastAsia" w:asciiTheme="minorEastAsia" w:hAnsiTheme="minorEastAsia" w:eastAsiaTheme="minorEastAsia" w:cstheme="minorEastAsia"/>
          <w:b w:val="0"/>
          <w:i w:val="0"/>
          <w:iCs w:val="0"/>
          <w:color w:val="auto"/>
          <w:sz w:val="24"/>
          <w:szCs w:val="24"/>
        </w:rPr>
        <w:t>五、开启</w:t>
      </w:r>
      <w:bookmarkEnd w:id="18"/>
      <w:bookmarkEnd w:id="19"/>
      <w:bookmarkEnd w:id="20"/>
      <w:bookmarkEnd w:id="21"/>
    </w:p>
    <w:p w14:paraId="2B97E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4</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27</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6B8BED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7296EFB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35393803"/>
      <w:bookmarkStart w:id="23" w:name="_Toc35393634"/>
      <w:bookmarkStart w:id="24" w:name="_Toc28359094"/>
      <w:bookmarkStart w:id="25" w:name="_Toc28359017"/>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25815F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34D6892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804"/>
      <w:bookmarkStart w:id="27" w:name="_Toc35393635"/>
      <w:r>
        <w:rPr>
          <w:rFonts w:hint="eastAsia" w:asciiTheme="minorEastAsia" w:hAnsiTheme="minorEastAsia" w:eastAsiaTheme="minorEastAsia" w:cstheme="minorEastAsia"/>
          <w:b w:val="0"/>
          <w:color w:val="auto"/>
          <w:sz w:val="24"/>
          <w:szCs w:val="24"/>
        </w:rPr>
        <w:t>七、其他补充事宜</w:t>
      </w:r>
      <w:bookmarkEnd w:id="26"/>
      <w:bookmarkEnd w:id="27"/>
    </w:p>
    <w:p w14:paraId="394E4C6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28359095"/>
      <w:bookmarkStart w:id="29" w:name="_Toc28359018"/>
      <w:bookmarkStart w:id="30" w:name="_Toc35393805"/>
      <w:bookmarkStart w:id="31" w:name="_Toc35393636"/>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09952A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725B86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i w:val="0"/>
          <w:iCs w:val="0"/>
          <w:color w:val="auto"/>
          <w:sz w:val="24"/>
          <w:szCs w:val="24"/>
          <w:lang w:val="en-US" w:eastAsia="zh-CN"/>
        </w:rPr>
        <w:t>扶沟县城郊乡人民政府</w:t>
      </w:r>
      <w:r>
        <w:rPr>
          <w:rFonts w:hint="eastAsia" w:ascii="宋体" w:hAnsi="宋体" w:eastAsia="宋体" w:cs="宋体"/>
          <w:i w:val="0"/>
          <w:iCs w:val="0"/>
          <w:color w:val="auto"/>
          <w:sz w:val="24"/>
          <w:szCs w:val="24"/>
        </w:rPr>
        <w:t>　　　　　　　　　　　　</w:t>
      </w:r>
    </w:p>
    <w:p w14:paraId="0DF283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eastAsia="宋体" w:cs="宋体"/>
          <w:i w:val="0"/>
          <w:iCs w:val="0"/>
          <w:color w:val="auto"/>
          <w:sz w:val="24"/>
          <w:szCs w:val="24"/>
          <w:lang w:val="en-US" w:eastAsia="zh-CN"/>
        </w:rPr>
        <w:t>扶沟县城郊乡</w:t>
      </w:r>
      <w:r>
        <w:rPr>
          <w:rFonts w:hint="eastAsia" w:ascii="宋体" w:hAnsi="宋体" w:eastAsia="宋体" w:cs="宋体"/>
          <w:i w:val="0"/>
          <w:iCs w:val="0"/>
          <w:color w:val="auto"/>
          <w:sz w:val="24"/>
          <w:szCs w:val="24"/>
        </w:rPr>
        <w:t>　　　　　　　　　　　　</w:t>
      </w:r>
    </w:p>
    <w:p w14:paraId="7D024F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郭继强</w:t>
      </w:r>
      <w:r>
        <w:rPr>
          <w:rFonts w:hint="eastAsia" w:ascii="宋体" w:hAnsi="宋体" w:eastAsia="宋体" w:cs="宋体"/>
          <w:i w:val="0"/>
          <w:iCs w:val="0"/>
          <w:color w:val="auto"/>
          <w:sz w:val="24"/>
          <w:szCs w:val="24"/>
          <w:highlight w:val="none"/>
          <w:lang w:val="en-US" w:eastAsia="zh-CN"/>
        </w:rPr>
        <w:t xml:space="preserve">     </w:t>
      </w:r>
    </w:p>
    <w:p w14:paraId="1E5EFF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13803946815</w:t>
      </w:r>
      <w:r>
        <w:rPr>
          <w:rFonts w:hint="eastAsia" w:ascii="宋体" w:hAnsi="宋体" w:eastAsia="宋体" w:cs="宋体"/>
          <w:i w:val="0"/>
          <w:iCs w:val="0"/>
          <w:color w:val="auto"/>
          <w:sz w:val="24"/>
          <w:szCs w:val="24"/>
          <w:highlight w:val="none"/>
        </w:rPr>
        <w:t>　　　</w:t>
      </w:r>
      <w:r>
        <w:rPr>
          <w:rFonts w:hint="eastAsia" w:ascii="宋体" w:hAnsi="宋体" w:eastAsia="宋体" w:cs="宋体"/>
          <w:i w:val="0"/>
          <w:iCs w:val="0"/>
          <w:color w:val="auto"/>
          <w:sz w:val="24"/>
          <w:szCs w:val="24"/>
        </w:rPr>
        <w:t xml:space="preserve">　　　　　　　　 </w:t>
      </w:r>
      <w:bookmarkStart w:id="32" w:name="_Toc28359009"/>
      <w:bookmarkStart w:id="33" w:name="_Toc28359086"/>
    </w:p>
    <w:p w14:paraId="1AACD0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012486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301CC1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79130A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王硕</w:t>
      </w:r>
      <w:r>
        <w:rPr>
          <w:rFonts w:hint="eastAsia" w:ascii="宋体" w:hAnsi="宋体" w:eastAsia="宋体" w:cs="宋体"/>
          <w:i w:val="0"/>
          <w:iCs w:val="0"/>
          <w:color w:val="auto"/>
          <w:sz w:val="24"/>
          <w:szCs w:val="24"/>
          <w:lang w:val="en-US" w:eastAsia="zh-CN"/>
        </w:rPr>
        <w:t xml:space="preserve">              </w:t>
      </w:r>
    </w:p>
    <w:p w14:paraId="074886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联系方式：</w:t>
      </w:r>
      <w:bookmarkStart w:id="34" w:name="_Toc28359010"/>
      <w:bookmarkStart w:id="35" w:name="_Toc28359087"/>
      <w:r>
        <w:rPr>
          <w:rFonts w:hint="eastAsia" w:ascii="宋体" w:hAnsi="宋体" w:cs="宋体"/>
          <w:i w:val="0"/>
          <w:iCs w:val="0"/>
          <w:color w:val="auto"/>
          <w:sz w:val="24"/>
          <w:szCs w:val="24"/>
          <w:lang w:val="en-US" w:eastAsia="zh-CN"/>
        </w:rPr>
        <w:t>0394-8106517、13525741688</w:t>
      </w:r>
      <w:r>
        <w:rPr>
          <w:rFonts w:hint="eastAsia" w:ascii="宋体" w:hAnsi="宋体" w:eastAsia="宋体" w:cs="宋体"/>
          <w:i w:val="0"/>
          <w:iCs w:val="0"/>
          <w:color w:val="auto"/>
          <w:sz w:val="24"/>
          <w:szCs w:val="24"/>
        </w:rPr>
        <w:t>　　　　　　　　</w:t>
      </w:r>
    </w:p>
    <w:bookmarkEnd w:id="34"/>
    <w:bookmarkEnd w:id="35"/>
    <w:p w14:paraId="4D9398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color w:val="auto"/>
          <w:sz w:val="24"/>
          <w:szCs w:val="24"/>
          <w:lang w:val="en-US" w:eastAsia="zh-CN"/>
        </w:rPr>
        <w:t>扶沟县</w:t>
      </w:r>
      <w:r>
        <w:rPr>
          <w:rFonts w:hint="eastAsia"/>
          <w:color w:val="auto"/>
          <w:sz w:val="24"/>
          <w:szCs w:val="24"/>
          <w:lang w:val="en-US"/>
        </w:rPr>
        <w:t>财政局</w:t>
      </w:r>
    </w:p>
    <w:p w14:paraId="27B7BA0B">
      <w:pPr>
        <w:pStyle w:val="35"/>
        <w:ind w:firstLine="480" w:firstLineChars="2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aps w:val="0"/>
          <w:color w:val="auto"/>
          <w:spacing w:val="0"/>
          <w:sz w:val="24"/>
          <w:szCs w:val="24"/>
          <w:shd w:val="clear" w:fill="FFFFFF"/>
        </w:rPr>
        <w:t>0394-6234634</w:t>
      </w:r>
      <w:r>
        <w:rPr>
          <w:rFonts w:hint="eastAsia" w:ascii="宋体" w:hAnsi="宋体" w:eastAsia="宋体" w:cs="宋体"/>
          <w:i w:val="0"/>
          <w:iCs w:val="0"/>
          <w:color w:val="auto"/>
          <w:sz w:val="24"/>
          <w:szCs w:val="24"/>
          <w:lang w:val="en-US" w:eastAsia="zh-CN"/>
        </w:rPr>
        <w:t xml:space="preserve">   </w:t>
      </w:r>
    </w:p>
    <w:p w14:paraId="7F93BC21">
      <w:pPr>
        <w:pStyle w:val="35"/>
        <w:numPr>
          <w:ilvl w:val="0"/>
          <w:numId w:val="0"/>
        </w:numPr>
        <w:rPr>
          <w:rFonts w:hint="default"/>
          <w:color w:val="auto"/>
          <w:lang w:val="en-US" w:eastAsia="zh-CN"/>
        </w:rPr>
      </w:pPr>
    </w:p>
    <w:p w14:paraId="7878EE13">
      <w:pPr>
        <w:pStyle w:val="10"/>
        <w:adjustRightInd w:val="0"/>
        <w:snapToGrid w:val="0"/>
        <w:spacing w:line="360" w:lineRule="auto"/>
        <w:ind w:firstLine="2040" w:firstLineChars="85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5274B91D">
      <w:pPr>
        <w:pStyle w:val="22"/>
        <w:adjustRightInd w:val="0"/>
        <w:spacing w:line="360" w:lineRule="auto"/>
        <w:ind w:firstLine="6000" w:firstLineChars="2500"/>
        <w:rPr>
          <w:rFonts w:hint="eastAsia" w:ascii="宋体" w:hAnsi="宋体" w:eastAsia="宋体" w:cs="宋体"/>
          <w:color w:val="auto"/>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17</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bookmarkEnd w:id="4"/>
    <w:bookmarkEnd w:id="5"/>
    <w:p w14:paraId="43F5895A">
      <w:pPr>
        <w:pStyle w:val="35"/>
        <w:ind w:left="0" w:leftChars="0" w:firstLine="0" w:firstLineChars="0"/>
        <w:rPr>
          <w:color w:val="auto"/>
        </w:rPr>
      </w:pPr>
    </w:p>
    <w:p w14:paraId="768C8CB1">
      <w:pPr>
        <w:jc w:val="center"/>
        <w:rPr>
          <w:rFonts w:ascii="宋体" w:hAnsi="宋体" w:cs="宋体"/>
          <w:b/>
          <w:color w:val="auto"/>
          <w:sz w:val="24"/>
        </w:rPr>
      </w:pPr>
      <w:r>
        <w:rPr>
          <w:rFonts w:hint="eastAsia" w:ascii="宋体" w:hAnsi="宋体" w:cs="宋体"/>
          <w:b/>
          <w:color w:val="auto"/>
          <w:sz w:val="24"/>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B44E6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CBDFB5F">
            <w:pPr>
              <w:jc w:val="center"/>
              <w:rPr>
                <w:rFonts w:ascii="宋体" w:hAnsi="宋体" w:cs="宋体"/>
                <w:color w:val="auto"/>
                <w:sz w:val="24"/>
              </w:rPr>
            </w:pPr>
            <w:r>
              <w:rPr>
                <w:rFonts w:hint="eastAsia" w:ascii="宋体" w:hAnsi="宋体" w:cs="宋体"/>
                <w:color w:val="auto"/>
                <w:sz w:val="24"/>
              </w:rPr>
              <w:t>供应商须知前附表</w:t>
            </w:r>
          </w:p>
        </w:tc>
      </w:tr>
      <w:tr w14:paraId="705A4C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C7D5FEE">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3C413B6D">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1198E02">
            <w:pPr>
              <w:rPr>
                <w:rFonts w:ascii="宋体" w:hAnsi="宋体" w:cs="宋体"/>
                <w:color w:val="auto"/>
                <w:sz w:val="24"/>
              </w:rPr>
            </w:pPr>
            <w:r>
              <w:rPr>
                <w:rFonts w:hint="eastAsia" w:ascii="宋体" w:hAnsi="宋体" w:cs="宋体"/>
                <w:color w:val="auto"/>
                <w:sz w:val="24"/>
              </w:rPr>
              <w:t>内  容</w:t>
            </w:r>
          </w:p>
        </w:tc>
      </w:tr>
      <w:tr w14:paraId="00D6C8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2A90458">
            <w:pPr>
              <w:numPr>
                <w:ilvl w:val="0"/>
                <w:numId w:val="1"/>
              </w:numPr>
              <w:spacing w:beforeLines="50"/>
              <w:jc w:val="center"/>
              <w:rPr>
                <w:rFonts w:ascii="宋体" w:hAnsi="宋体" w:cs="宋体"/>
                <w:color w:val="auto"/>
                <w:sz w:val="24"/>
              </w:rPr>
            </w:pPr>
          </w:p>
        </w:tc>
        <w:tc>
          <w:tcPr>
            <w:tcW w:w="1995" w:type="dxa"/>
            <w:vAlign w:val="center"/>
          </w:tcPr>
          <w:p w14:paraId="0E344EC0">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2F25D6A9">
            <w:pPr>
              <w:rPr>
                <w:rFonts w:ascii="宋体" w:hAnsi="宋体" w:cs="宋体"/>
                <w:color w:val="auto"/>
                <w:sz w:val="24"/>
              </w:rPr>
            </w:pPr>
            <w:r>
              <w:rPr>
                <w:rFonts w:hint="eastAsia" w:ascii="宋体" w:hAnsi="宋体" w:cs="宋体"/>
                <w:color w:val="auto"/>
                <w:sz w:val="24"/>
              </w:rPr>
              <w:t>1）项目名称：</w:t>
            </w:r>
            <w:r>
              <w:rPr>
                <w:rFonts w:hint="eastAsia" w:ascii="宋体" w:hAnsi="宋体" w:cs="宋体"/>
                <w:color w:val="auto"/>
                <w:sz w:val="24"/>
                <w:lang w:val="en-US" w:eastAsia="zh-CN"/>
              </w:rPr>
              <w:t>扶沟县城郊乡人民政府2026扶沟县城郊乡八里营蔬菜产业园区基础设施配套建设项目</w:t>
            </w:r>
          </w:p>
          <w:p w14:paraId="3F8EE42E">
            <w:pPr>
              <w:rPr>
                <w:rFonts w:hint="eastAsia" w:ascii="宋体" w:hAnsi="宋体" w:eastAsia="宋体" w:cs="宋体"/>
                <w:color w:val="auto"/>
                <w:sz w:val="24"/>
                <w:lang w:eastAsia="zh-CN"/>
              </w:rPr>
            </w:pPr>
            <w:r>
              <w:rPr>
                <w:rFonts w:hint="eastAsia" w:ascii="宋体" w:hAnsi="宋体" w:cs="宋体"/>
                <w:color w:val="auto"/>
                <w:sz w:val="24"/>
              </w:rPr>
              <w:t>2）采购内容：</w:t>
            </w:r>
            <w:r>
              <w:rPr>
                <w:rFonts w:hint="eastAsia" w:ascii="宋体" w:hAnsi="宋体" w:cs="宋体"/>
                <w:color w:val="auto"/>
                <w:sz w:val="24"/>
                <w:lang w:eastAsia="zh-CN"/>
              </w:rPr>
              <w:t>详见工程量清单</w:t>
            </w:r>
          </w:p>
          <w:p w14:paraId="0CDC01D9">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val="en-US" w:eastAsia="zh-CN"/>
              </w:rPr>
              <w:t>扶沟县城郊乡人民政府</w:t>
            </w:r>
          </w:p>
          <w:p w14:paraId="5CCF5066">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10866C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911C24F">
            <w:pPr>
              <w:numPr>
                <w:ilvl w:val="0"/>
                <w:numId w:val="1"/>
              </w:numPr>
              <w:spacing w:beforeLines="50"/>
              <w:jc w:val="center"/>
              <w:rPr>
                <w:rFonts w:ascii="宋体" w:hAnsi="宋体" w:cs="宋体"/>
                <w:color w:val="auto"/>
                <w:sz w:val="24"/>
              </w:rPr>
            </w:pPr>
          </w:p>
        </w:tc>
        <w:tc>
          <w:tcPr>
            <w:tcW w:w="1995" w:type="dxa"/>
            <w:vAlign w:val="center"/>
          </w:tcPr>
          <w:p w14:paraId="5080D78E">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4FDBF42A">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379F9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2D445EB">
            <w:pPr>
              <w:numPr>
                <w:ilvl w:val="0"/>
                <w:numId w:val="1"/>
              </w:numPr>
              <w:spacing w:beforeLines="50"/>
              <w:jc w:val="center"/>
              <w:rPr>
                <w:rFonts w:ascii="宋体" w:hAnsi="宋体" w:cs="宋体"/>
                <w:color w:val="auto"/>
                <w:sz w:val="24"/>
              </w:rPr>
            </w:pPr>
          </w:p>
        </w:tc>
        <w:tc>
          <w:tcPr>
            <w:tcW w:w="1995" w:type="dxa"/>
            <w:vAlign w:val="center"/>
          </w:tcPr>
          <w:p w14:paraId="63C9CD4D">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B1BDB5F">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45D7B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A337180">
            <w:pPr>
              <w:numPr>
                <w:ilvl w:val="0"/>
                <w:numId w:val="1"/>
              </w:numPr>
              <w:spacing w:beforeLines="50"/>
              <w:rPr>
                <w:rFonts w:ascii="宋体" w:hAnsi="宋体" w:cs="宋体"/>
                <w:color w:val="auto"/>
                <w:sz w:val="24"/>
              </w:rPr>
            </w:pPr>
          </w:p>
        </w:tc>
        <w:tc>
          <w:tcPr>
            <w:tcW w:w="1995" w:type="dxa"/>
            <w:vAlign w:val="center"/>
          </w:tcPr>
          <w:p w14:paraId="52F3711D">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6565D063">
            <w:pPr>
              <w:snapToGrid w:val="0"/>
              <w:rPr>
                <w:rFonts w:ascii="宋体" w:hAnsi="宋体" w:cs="宋体"/>
                <w:color w:val="auto"/>
                <w:sz w:val="24"/>
              </w:rPr>
            </w:pPr>
            <w:r>
              <w:rPr>
                <w:rFonts w:hint="eastAsia" w:ascii="宋体" w:hAnsi="宋体" w:cs="宋体"/>
                <w:color w:val="auto"/>
                <w:sz w:val="24"/>
              </w:rPr>
              <w:t>中文</w:t>
            </w:r>
          </w:p>
        </w:tc>
      </w:tr>
      <w:tr w14:paraId="193CA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ACBDAC9">
            <w:pPr>
              <w:numPr>
                <w:ilvl w:val="0"/>
                <w:numId w:val="1"/>
              </w:numPr>
              <w:spacing w:beforeLines="50"/>
              <w:rPr>
                <w:rFonts w:ascii="宋体" w:hAnsi="宋体" w:cs="宋体"/>
                <w:color w:val="auto"/>
                <w:sz w:val="24"/>
              </w:rPr>
            </w:pPr>
          </w:p>
        </w:tc>
        <w:tc>
          <w:tcPr>
            <w:tcW w:w="1995" w:type="dxa"/>
            <w:vAlign w:val="center"/>
          </w:tcPr>
          <w:p w14:paraId="3C2F7E76">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7B2229AF">
            <w:pPr>
              <w:spacing w:beforeLines="50"/>
              <w:jc w:val="center"/>
              <w:rPr>
                <w:rFonts w:hint="eastAsia" w:ascii="宋体" w:hAnsi="宋体" w:cs="宋体"/>
                <w:color w:val="auto"/>
                <w:sz w:val="24"/>
              </w:rPr>
            </w:pPr>
            <w:r>
              <w:rPr>
                <w:rFonts w:hint="eastAsia" w:ascii="宋体" w:hAnsi="宋体" w:cs="宋体"/>
                <w:color w:val="auto"/>
                <w:sz w:val="24"/>
              </w:rPr>
              <w:t>人民币</w:t>
            </w:r>
          </w:p>
        </w:tc>
      </w:tr>
      <w:tr w14:paraId="313E63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EB13B34">
            <w:pPr>
              <w:numPr>
                <w:ilvl w:val="0"/>
                <w:numId w:val="1"/>
              </w:numPr>
              <w:spacing w:beforeLines="50"/>
              <w:jc w:val="center"/>
              <w:rPr>
                <w:rFonts w:ascii="宋体" w:hAnsi="宋体" w:cs="宋体"/>
                <w:color w:val="auto"/>
                <w:sz w:val="24"/>
              </w:rPr>
            </w:pPr>
          </w:p>
        </w:tc>
        <w:tc>
          <w:tcPr>
            <w:tcW w:w="1995" w:type="dxa"/>
            <w:vAlign w:val="center"/>
          </w:tcPr>
          <w:p w14:paraId="08D3FAB2">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65BE691C">
            <w:pPr>
              <w:spacing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240177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E84B4E0">
            <w:pPr>
              <w:numPr>
                <w:ilvl w:val="0"/>
                <w:numId w:val="1"/>
              </w:numPr>
              <w:spacing w:beforeLines="50"/>
              <w:jc w:val="center"/>
              <w:rPr>
                <w:rFonts w:ascii="宋体" w:hAnsi="宋体" w:cs="宋体"/>
                <w:color w:val="auto"/>
                <w:sz w:val="24"/>
              </w:rPr>
            </w:pPr>
          </w:p>
        </w:tc>
        <w:tc>
          <w:tcPr>
            <w:tcW w:w="1995" w:type="dxa"/>
            <w:vAlign w:val="center"/>
          </w:tcPr>
          <w:p w14:paraId="2F0B5358">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04C6681B">
            <w:pPr>
              <w:rPr>
                <w:rFonts w:ascii="宋体" w:hAnsi="宋体" w:cs="宋体"/>
                <w:color w:val="auto"/>
                <w:sz w:val="24"/>
              </w:rPr>
            </w:pPr>
            <w:r>
              <w:rPr>
                <w:rFonts w:hint="eastAsia" w:ascii="宋体" w:hAnsi="宋体" w:cs="宋体"/>
                <w:color w:val="auto"/>
                <w:sz w:val="24"/>
              </w:rPr>
              <w:t>响应文件递交截止期后60日内有效</w:t>
            </w:r>
          </w:p>
        </w:tc>
      </w:tr>
      <w:tr w14:paraId="33B83C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AAA1495">
            <w:pPr>
              <w:numPr>
                <w:ilvl w:val="0"/>
                <w:numId w:val="1"/>
              </w:numPr>
              <w:spacing w:beforeLines="50"/>
              <w:jc w:val="center"/>
              <w:rPr>
                <w:rFonts w:ascii="宋体" w:hAnsi="宋体" w:cs="宋体"/>
                <w:color w:val="auto"/>
                <w:sz w:val="24"/>
              </w:rPr>
            </w:pPr>
          </w:p>
        </w:tc>
        <w:tc>
          <w:tcPr>
            <w:tcW w:w="1995" w:type="dxa"/>
            <w:vAlign w:val="center"/>
          </w:tcPr>
          <w:p w14:paraId="567D7BF5">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4848EA">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757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9D27F0E">
            <w:pPr>
              <w:numPr>
                <w:ilvl w:val="0"/>
                <w:numId w:val="1"/>
              </w:numPr>
              <w:spacing w:beforeLines="50"/>
              <w:jc w:val="center"/>
              <w:rPr>
                <w:rFonts w:ascii="宋体" w:hAnsi="宋体" w:cs="宋体"/>
                <w:color w:val="auto"/>
                <w:sz w:val="24"/>
              </w:rPr>
            </w:pPr>
          </w:p>
        </w:tc>
        <w:tc>
          <w:tcPr>
            <w:tcW w:w="1995" w:type="dxa"/>
            <w:vAlign w:val="center"/>
          </w:tcPr>
          <w:p w14:paraId="78DDDE24">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44B27F9A">
            <w:pPr>
              <w:tabs>
                <w:tab w:val="left" w:pos="8640"/>
              </w:tabs>
              <w:rPr>
                <w:rFonts w:hint="eastAsia" w:ascii="宋体" w:hAnsi="宋体" w:eastAsia="宋体" w:cs="宋体"/>
                <w:color w:val="auto"/>
                <w:sz w:val="24"/>
                <w:lang w:eastAsia="zh-CN"/>
              </w:rPr>
            </w:pPr>
            <w:r>
              <w:rPr>
                <w:rFonts w:hint="eastAsia" w:ascii="宋体" w:hAnsi="宋体" w:eastAsia="宋体" w:cs="宋体"/>
                <w:color w:val="auto"/>
                <w:sz w:val="24"/>
                <w:lang w:eastAsia="zh-CN"/>
              </w:rPr>
              <w:t>见竞争性磋商</w:t>
            </w:r>
            <w:r>
              <w:rPr>
                <w:rFonts w:hint="eastAsia" w:ascii="宋体" w:hAnsi="宋体" w:eastAsia="宋体" w:cs="宋体"/>
                <w:color w:val="auto"/>
                <w:sz w:val="24"/>
                <w:lang w:val="en-US" w:eastAsia="zh-CN"/>
              </w:rPr>
              <w:t>文件</w:t>
            </w:r>
          </w:p>
        </w:tc>
      </w:tr>
      <w:tr w14:paraId="28AC64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786D0B6">
            <w:pPr>
              <w:numPr>
                <w:ilvl w:val="0"/>
                <w:numId w:val="1"/>
              </w:numPr>
              <w:spacing w:beforeLines="50"/>
              <w:jc w:val="center"/>
              <w:rPr>
                <w:rFonts w:ascii="宋体" w:hAnsi="宋体" w:cs="宋体"/>
                <w:color w:val="auto"/>
                <w:sz w:val="24"/>
              </w:rPr>
            </w:pPr>
          </w:p>
        </w:tc>
        <w:tc>
          <w:tcPr>
            <w:tcW w:w="1995" w:type="dxa"/>
            <w:vAlign w:val="center"/>
          </w:tcPr>
          <w:p w14:paraId="06677D04">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4487C244">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55510E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DF816D">
            <w:pPr>
              <w:numPr>
                <w:ilvl w:val="0"/>
                <w:numId w:val="1"/>
              </w:numPr>
              <w:spacing w:beforeLines="50"/>
              <w:jc w:val="center"/>
              <w:rPr>
                <w:rFonts w:ascii="宋体" w:hAnsi="宋体" w:cs="宋体"/>
                <w:color w:val="auto"/>
                <w:sz w:val="24"/>
              </w:rPr>
            </w:pPr>
          </w:p>
        </w:tc>
        <w:tc>
          <w:tcPr>
            <w:tcW w:w="1995" w:type="dxa"/>
            <w:vAlign w:val="center"/>
          </w:tcPr>
          <w:p w14:paraId="4ACE6A4F">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B6F60D5">
            <w:pPr>
              <w:rPr>
                <w:rFonts w:ascii="宋体" w:hAnsi="宋体" w:cs="宋体"/>
                <w:color w:val="auto"/>
                <w:sz w:val="24"/>
              </w:rPr>
            </w:pPr>
            <w:r>
              <w:rPr>
                <w:rFonts w:hint="eastAsia" w:ascii="宋体" w:hAnsi="宋体" w:cs="宋体"/>
                <w:color w:val="auto"/>
                <w:sz w:val="24"/>
              </w:rPr>
              <w:t>无</w:t>
            </w:r>
          </w:p>
        </w:tc>
      </w:tr>
      <w:tr w14:paraId="407075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C218614">
            <w:pPr>
              <w:numPr>
                <w:ilvl w:val="0"/>
                <w:numId w:val="1"/>
              </w:numPr>
              <w:spacing w:beforeLines="50"/>
              <w:jc w:val="center"/>
              <w:rPr>
                <w:rFonts w:ascii="宋体" w:hAnsi="宋体" w:cs="宋体"/>
                <w:color w:val="auto"/>
                <w:sz w:val="24"/>
              </w:rPr>
            </w:pPr>
          </w:p>
        </w:tc>
        <w:tc>
          <w:tcPr>
            <w:tcW w:w="1995" w:type="dxa"/>
            <w:vAlign w:val="center"/>
          </w:tcPr>
          <w:p w14:paraId="30DFD655">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ECD0C8C">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0A585B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9D968D">
            <w:pPr>
              <w:numPr>
                <w:ilvl w:val="0"/>
                <w:numId w:val="1"/>
              </w:numPr>
              <w:spacing w:beforeLines="50"/>
              <w:jc w:val="center"/>
              <w:rPr>
                <w:rFonts w:ascii="宋体" w:hAnsi="宋体" w:cs="宋体"/>
                <w:color w:val="auto"/>
                <w:sz w:val="24"/>
              </w:rPr>
            </w:pPr>
          </w:p>
        </w:tc>
        <w:tc>
          <w:tcPr>
            <w:tcW w:w="1995" w:type="dxa"/>
            <w:vAlign w:val="center"/>
          </w:tcPr>
          <w:p w14:paraId="65C20A47">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2B49E30F">
            <w:pPr>
              <w:rPr>
                <w:rFonts w:ascii="宋体" w:hAnsi="宋体" w:cs="宋体"/>
                <w:color w:val="auto"/>
                <w:sz w:val="24"/>
              </w:rPr>
            </w:pP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4</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27</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r>
              <w:rPr>
                <w:rFonts w:hint="eastAsia" w:ascii="宋体" w:hAnsi="宋体" w:cs="宋体"/>
                <w:color w:val="auto"/>
                <w:sz w:val="24"/>
              </w:rPr>
              <w:t xml:space="preserve"> </w:t>
            </w:r>
          </w:p>
        </w:tc>
      </w:tr>
      <w:tr w14:paraId="38694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CB20C3">
            <w:pPr>
              <w:numPr>
                <w:ilvl w:val="0"/>
                <w:numId w:val="1"/>
              </w:numPr>
              <w:spacing w:beforeLines="50"/>
              <w:jc w:val="center"/>
              <w:rPr>
                <w:rFonts w:ascii="宋体" w:hAnsi="宋体" w:cs="宋体"/>
                <w:color w:val="auto"/>
                <w:sz w:val="24"/>
              </w:rPr>
            </w:pPr>
          </w:p>
        </w:tc>
        <w:tc>
          <w:tcPr>
            <w:tcW w:w="1995" w:type="dxa"/>
            <w:vAlign w:val="center"/>
          </w:tcPr>
          <w:p w14:paraId="72F925AE">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421DDDD5">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9B3B54A">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1D8C86A5">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1F5BD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B1D4C2C">
            <w:pPr>
              <w:numPr>
                <w:ilvl w:val="0"/>
                <w:numId w:val="1"/>
              </w:numPr>
              <w:spacing w:beforeLines="50"/>
              <w:jc w:val="center"/>
              <w:rPr>
                <w:rFonts w:ascii="宋体" w:hAnsi="宋体" w:cs="宋体"/>
                <w:color w:val="auto"/>
                <w:sz w:val="24"/>
              </w:rPr>
            </w:pPr>
          </w:p>
        </w:tc>
        <w:tc>
          <w:tcPr>
            <w:tcW w:w="1995" w:type="dxa"/>
            <w:vAlign w:val="center"/>
          </w:tcPr>
          <w:p w14:paraId="0E1E489B">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3F30216D">
            <w:pPr>
              <w:tabs>
                <w:tab w:val="left" w:pos="8640"/>
              </w:tabs>
              <w:rPr>
                <w:rFonts w:ascii="宋体" w:hAnsi="宋体" w:cs="宋体"/>
                <w:color w:val="auto"/>
                <w:sz w:val="24"/>
              </w:rPr>
            </w:pP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4</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27</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bookmarkStart w:id="49" w:name="_GoBack"/>
            <w:bookmarkEnd w:id="49"/>
          </w:p>
        </w:tc>
      </w:tr>
      <w:tr w14:paraId="6AB4FB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A11AE11">
            <w:pPr>
              <w:numPr>
                <w:ilvl w:val="0"/>
                <w:numId w:val="1"/>
              </w:numPr>
              <w:spacing w:beforeLines="50"/>
              <w:jc w:val="center"/>
              <w:rPr>
                <w:rFonts w:ascii="宋体" w:hAnsi="宋体" w:cs="宋体"/>
                <w:color w:val="auto"/>
                <w:sz w:val="24"/>
              </w:rPr>
            </w:pPr>
          </w:p>
        </w:tc>
        <w:tc>
          <w:tcPr>
            <w:tcW w:w="1995" w:type="dxa"/>
            <w:vAlign w:val="center"/>
          </w:tcPr>
          <w:p w14:paraId="0A731E3C">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14B30DAF">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2D68D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DD77A29">
            <w:pPr>
              <w:numPr>
                <w:ilvl w:val="0"/>
                <w:numId w:val="1"/>
              </w:numPr>
              <w:spacing w:beforeLines="50"/>
              <w:jc w:val="center"/>
              <w:rPr>
                <w:rFonts w:ascii="宋体" w:hAnsi="宋体" w:cs="宋体"/>
                <w:color w:val="auto"/>
                <w:sz w:val="24"/>
              </w:rPr>
            </w:pPr>
          </w:p>
        </w:tc>
        <w:tc>
          <w:tcPr>
            <w:tcW w:w="1995" w:type="dxa"/>
            <w:vAlign w:val="center"/>
          </w:tcPr>
          <w:p w14:paraId="1EBE9E3C">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5F55D54D">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287720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4F69DEB">
            <w:pPr>
              <w:numPr>
                <w:ilvl w:val="0"/>
                <w:numId w:val="1"/>
              </w:numPr>
              <w:spacing w:beforeLines="50"/>
              <w:jc w:val="center"/>
              <w:rPr>
                <w:rFonts w:ascii="宋体" w:hAnsi="宋体" w:cs="宋体"/>
                <w:color w:val="auto"/>
                <w:sz w:val="24"/>
              </w:rPr>
            </w:pPr>
          </w:p>
        </w:tc>
        <w:tc>
          <w:tcPr>
            <w:tcW w:w="1995" w:type="dxa"/>
            <w:vAlign w:val="center"/>
          </w:tcPr>
          <w:p w14:paraId="04DB2947">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1B02B605">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6C7F5FEF">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67446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C8FF83">
            <w:pPr>
              <w:numPr>
                <w:ilvl w:val="0"/>
                <w:numId w:val="1"/>
              </w:numPr>
              <w:spacing w:beforeLines="50"/>
              <w:jc w:val="center"/>
              <w:rPr>
                <w:rFonts w:ascii="宋体" w:hAnsi="宋体" w:cs="宋体"/>
                <w:color w:val="auto"/>
                <w:sz w:val="24"/>
              </w:rPr>
            </w:pPr>
          </w:p>
        </w:tc>
        <w:tc>
          <w:tcPr>
            <w:tcW w:w="1995" w:type="dxa"/>
            <w:vAlign w:val="center"/>
          </w:tcPr>
          <w:p w14:paraId="56F774E4">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0A60F85A">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69250D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806FE9">
            <w:pPr>
              <w:numPr>
                <w:ilvl w:val="0"/>
                <w:numId w:val="1"/>
              </w:numPr>
              <w:spacing w:beforeLines="50"/>
              <w:jc w:val="center"/>
              <w:rPr>
                <w:rFonts w:ascii="宋体" w:hAnsi="宋体" w:cs="宋体"/>
                <w:color w:val="auto"/>
                <w:sz w:val="24"/>
              </w:rPr>
            </w:pPr>
          </w:p>
        </w:tc>
        <w:tc>
          <w:tcPr>
            <w:tcW w:w="1995" w:type="dxa"/>
            <w:vAlign w:val="center"/>
          </w:tcPr>
          <w:p w14:paraId="637524F9">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5634C87C">
            <w:pPr>
              <w:jc w:val="left"/>
              <w:rPr>
                <w:rFonts w:ascii="宋体" w:hAnsi="宋体" w:cs="宋体"/>
                <w:color w:val="auto"/>
                <w:sz w:val="24"/>
              </w:rPr>
            </w:pPr>
            <w:r>
              <w:rPr>
                <w:rFonts w:hint="eastAsia" w:cs="宋体" w:asciiTheme="minorEastAsia" w:hAnsiTheme="minorEastAsia" w:eastAsiaTheme="minorEastAsia"/>
                <w:color w:val="auto"/>
                <w:sz w:val="24"/>
                <w:szCs w:val="24"/>
              </w:rPr>
              <w:t>合同签订后</w:t>
            </w:r>
            <w:r>
              <w:rPr>
                <w:rFonts w:hint="eastAsia" w:cs="宋体" w:asciiTheme="minorEastAsia" w:hAnsiTheme="minorEastAsia" w:eastAsiaTheme="minorEastAsia"/>
                <w:color w:val="auto"/>
                <w:sz w:val="24"/>
                <w:szCs w:val="24"/>
                <w:lang w:val="en-US" w:eastAsia="zh-CN"/>
              </w:rPr>
              <w:t>90</w:t>
            </w:r>
            <w:r>
              <w:rPr>
                <w:rFonts w:hint="eastAsia" w:cs="宋体" w:asciiTheme="minorEastAsia" w:hAnsiTheme="minorEastAsia" w:eastAsiaTheme="minorEastAsia"/>
                <w:color w:val="auto"/>
                <w:sz w:val="24"/>
                <w:szCs w:val="24"/>
              </w:rPr>
              <w:t>日历天内。</w:t>
            </w:r>
          </w:p>
        </w:tc>
      </w:tr>
      <w:tr w14:paraId="1C8CD1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F55C450">
            <w:pPr>
              <w:numPr>
                <w:ilvl w:val="0"/>
                <w:numId w:val="1"/>
              </w:numPr>
              <w:spacing w:beforeLines="50"/>
              <w:jc w:val="both"/>
              <w:rPr>
                <w:rFonts w:ascii="宋体" w:hAnsi="宋体" w:cs="宋体"/>
                <w:color w:val="auto"/>
                <w:sz w:val="24"/>
              </w:rPr>
            </w:pPr>
          </w:p>
        </w:tc>
        <w:tc>
          <w:tcPr>
            <w:tcW w:w="1995" w:type="dxa"/>
            <w:vAlign w:val="center"/>
          </w:tcPr>
          <w:p w14:paraId="36D2D475">
            <w:pPr>
              <w:jc w:val="center"/>
              <w:rPr>
                <w:rFonts w:hint="eastAsia" w:cs="宋体" w:asciiTheme="minorEastAsia" w:hAnsiTheme="minorEastAsia" w:eastAsiaTheme="minorEastAsia"/>
                <w:color w:val="FF0000"/>
                <w:sz w:val="24"/>
                <w:szCs w:val="24"/>
                <w:highlight w:val="none"/>
              </w:rPr>
            </w:pPr>
            <w:r>
              <w:rPr>
                <w:rFonts w:hint="eastAsia" w:cs="宋体" w:asciiTheme="minorEastAsia" w:hAnsiTheme="minorEastAsia" w:eastAsiaTheme="minorEastAsia"/>
                <w:color w:val="auto"/>
                <w:sz w:val="24"/>
                <w:szCs w:val="24"/>
                <w:highlight w:val="none"/>
              </w:rPr>
              <w:t>付款方式</w:t>
            </w:r>
          </w:p>
        </w:tc>
        <w:tc>
          <w:tcPr>
            <w:tcW w:w="6615" w:type="dxa"/>
            <w:vAlign w:val="center"/>
          </w:tcPr>
          <w:p w14:paraId="197F9B35">
            <w:pPr>
              <w:jc w:val="left"/>
              <w:rPr>
                <w:rFonts w:hint="eastAsia" w:cs="宋体" w:asciiTheme="minorEastAsia" w:hAnsiTheme="minorEastAsia" w:eastAsiaTheme="minorEastAsia"/>
                <w:color w:val="FF0000"/>
                <w:sz w:val="24"/>
                <w:szCs w:val="24"/>
                <w:highlight w:val="none"/>
              </w:rPr>
            </w:pPr>
            <w:r>
              <w:rPr>
                <w:rFonts w:hint="eastAsia" w:cs="宋体" w:asciiTheme="minorEastAsia" w:hAnsiTheme="minorEastAsia" w:eastAsiaTheme="minorEastAsia"/>
                <w:color w:val="auto"/>
                <w:sz w:val="24"/>
                <w:szCs w:val="24"/>
                <w:highlight w:val="none"/>
                <w:lang w:eastAsia="zh-CN"/>
              </w:rPr>
              <w:t>项目开工后按照相关要求完善手续，发包人拨付合同价格30%的预付款；工程完工验收合格后再拨付合同价格的50%；</w:t>
            </w:r>
            <w:r>
              <w:rPr>
                <w:rFonts w:hint="eastAsia" w:cs="宋体" w:asciiTheme="minorEastAsia" w:hAnsiTheme="minorEastAsia" w:eastAsiaTheme="minorEastAsia"/>
                <w:color w:val="auto"/>
                <w:sz w:val="24"/>
                <w:szCs w:val="24"/>
                <w:highlight w:val="none"/>
                <w:lang w:val="en-US" w:eastAsia="zh-CN"/>
              </w:rPr>
              <w:t>项目工程竣工</w:t>
            </w:r>
            <w:r>
              <w:rPr>
                <w:rFonts w:hint="eastAsia" w:cs="宋体" w:asciiTheme="minorEastAsia" w:hAnsiTheme="minorEastAsia" w:eastAsiaTheme="minorEastAsia"/>
                <w:color w:val="auto"/>
                <w:sz w:val="24"/>
                <w:szCs w:val="24"/>
                <w:highlight w:val="none"/>
                <w:lang w:eastAsia="zh-CN"/>
              </w:rPr>
              <w:t>拨付合同价格97%工程款。剩余3%为该项目竣工一年后，经过复验合格后支付。</w:t>
            </w:r>
          </w:p>
        </w:tc>
      </w:tr>
      <w:tr w14:paraId="623B55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1650808">
            <w:pPr>
              <w:numPr>
                <w:ilvl w:val="0"/>
                <w:numId w:val="1"/>
              </w:numPr>
              <w:spacing w:beforeLines="50"/>
              <w:jc w:val="center"/>
              <w:rPr>
                <w:rFonts w:ascii="宋体" w:hAnsi="宋体" w:cs="宋体"/>
                <w:color w:val="auto"/>
                <w:sz w:val="24"/>
              </w:rPr>
            </w:pPr>
          </w:p>
        </w:tc>
        <w:tc>
          <w:tcPr>
            <w:tcW w:w="1995" w:type="dxa"/>
            <w:vAlign w:val="center"/>
          </w:tcPr>
          <w:p w14:paraId="28E0898E">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2FEAF373">
            <w:pPr>
              <w:tabs>
                <w:tab w:val="left" w:pos="8640"/>
              </w:tabs>
              <w:jc w:val="left"/>
              <w:rPr>
                <w:rFonts w:ascii="宋体" w:hAnsi="宋体" w:cs="宋体"/>
                <w:color w:val="auto"/>
                <w:sz w:val="24"/>
              </w:rPr>
            </w:pPr>
            <w:r>
              <w:rPr>
                <w:rFonts w:hint="eastAsia" w:ascii="宋体" w:hAnsi="宋体" w:cs="宋体"/>
                <w:color w:val="auto"/>
                <w:sz w:val="24"/>
                <w:lang w:val="zh-CN"/>
              </w:rPr>
              <w:t>为避免供应商盲目投标，</w:t>
            </w:r>
            <w:r>
              <w:rPr>
                <w:rFonts w:hint="eastAsia" w:ascii="宋体" w:hAnsi="宋体" w:cs="宋体"/>
                <w:color w:val="auto"/>
                <w:sz w:val="24"/>
              </w:rPr>
              <w:t>确</w:t>
            </w:r>
            <w:r>
              <w:rPr>
                <w:rFonts w:hint="eastAsia" w:ascii="宋体" w:hAnsi="宋体" w:cs="宋体"/>
                <w:color w:val="auto"/>
                <w:sz w:val="24"/>
                <w:lang w:val="zh-CN"/>
              </w:rPr>
              <w:t>保项目顺利实施，</w:t>
            </w:r>
            <w:r>
              <w:rPr>
                <w:rFonts w:ascii="宋体" w:hAnsi="宋体" w:eastAsia="宋体" w:cs="宋体"/>
                <w:color w:val="auto"/>
                <w:spacing w:val="0"/>
                <w:position w:val="0"/>
                <w:sz w:val="24"/>
                <w:shd w:val="clear" w:fill="auto"/>
              </w:rPr>
              <w:t>请合格的供应商</w:t>
            </w:r>
            <w:r>
              <w:rPr>
                <w:rFonts w:hint="eastAsia" w:ascii="宋体" w:hAnsi="宋体" w:eastAsia="宋体" w:cs="宋体"/>
                <w:color w:val="auto"/>
                <w:spacing w:val="0"/>
                <w:position w:val="0"/>
                <w:sz w:val="24"/>
                <w:shd w:val="clear" w:fill="auto"/>
                <w:lang w:val="en-US" w:eastAsia="zh-CN"/>
              </w:rPr>
              <w:t>在下载采购文件</w:t>
            </w:r>
            <w:r>
              <w:rPr>
                <w:rFonts w:hint="eastAsia" w:ascii="宋体" w:hAnsi="宋体" w:cs="宋体"/>
                <w:color w:val="auto"/>
                <w:spacing w:val="0"/>
                <w:position w:val="0"/>
                <w:sz w:val="24"/>
                <w:shd w:val="clear" w:fill="auto"/>
                <w:lang w:val="en-US" w:eastAsia="zh-CN"/>
              </w:rPr>
              <w:t>报名</w:t>
            </w:r>
            <w:r>
              <w:rPr>
                <w:rFonts w:ascii="宋体" w:hAnsi="宋体" w:eastAsia="宋体" w:cs="宋体"/>
                <w:color w:val="auto"/>
                <w:spacing w:val="0"/>
                <w:position w:val="0"/>
                <w:sz w:val="24"/>
                <w:shd w:val="clear" w:fill="auto"/>
              </w:rPr>
              <w:t>截止后的</w:t>
            </w:r>
            <w:r>
              <w:rPr>
                <w:rFonts w:hint="eastAsia" w:ascii="宋体" w:hAnsi="宋体" w:eastAsia="宋体" w:cs="宋体"/>
                <w:color w:val="auto"/>
                <w:spacing w:val="0"/>
                <w:position w:val="0"/>
                <w:sz w:val="24"/>
                <w:shd w:val="clear" w:fill="auto"/>
                <w:lang w:val="en-US" w:eastAsia="zh-CN"/>
              </w:rPr>
              <w:t>第</w:t>
            </w:r>
            <w:r>
              <w:rPr>
                <w:rFonts w:ascii="宋体" w:hAnsi="宋体" w:eastAsia="宋体" w:cs="宋体"/>
                <w:color w:val="auto"/>
                <w:spacing w:val="0"/>
                <w:position w:val="0"/>
                <w:sz w:val="24"/>
                <w:shd w:val="clear" w:fill="auto"/>
              </w:rPr>
              <w:t>一个工作日内及时到现场进行实地勘查</w:t>
            </w:r>
            <w:r>
              <w:rPr>
                <w:rFonts w:hint="eastAsia" w:ascii="宋体" w:hAnsi="宋体" w:cs="宋体"/>
                <w:color w:val="auto"/>
                <w:spacing w:val="0"/>
                <w:position w:val="0"/>
                <w:sz w:val="24"/>
                <w:shd w:val="clear" w:fill="auto"/>
                <w:lang w:eastAsia="zh-CN"/>
              </w:rPr>
              <w:t>。</w:t>
            </w:r>
            <w:r>
              <w:rPr>
                <w:rFonts w:hint="eastAsia" w:ascii="宋体" w:hAnsi="宋体" w:cs="宋体"/>
                <w:color w:val="auto"/>
                <w:spacing w:val="0"/>
                <w:position w:val="0"/>
                <w:sz w:val="24"/>
                <w:shd w:val="clear" w:fill="auto"/>
                <w:lang w:val="en-US" w:eastAsia="zh-CN"/>
              </w:rPr>
              <w:t>联系人：郭继强，联系方式：13803946815，</w:t>
            </w:r>
            <w:r>
              <w:rPr>
                <w:rFonts w:hint="eastAsia" w:ascii="宋体" w:hAnsi="宋体" w:cs="宋体"/>
                <w:color w:val="auto"/>
                <w:sz w:val="24"/>
                <w:lang w:val="zh-CN"/>
              </w:rPr>
              <w:t xml:space="preserve"> 经采购单位证实供应商确实已到现场勘查，供应商将证明原件放在投标</w:t>
            </w:r>
            <w:r>
              <w:rPr>
                <w:rFonts w:hint="eastAsia" w:ascii="宋体" w:hAnsi="宋体" w:cs="宋体"/>
                <w:color w:val="auto"/>
                <w:sz w:val="24"/>
              </w:rPr>
              <w:t>磋商响应</w:t>
            </w:r>
            <w:r>
              <w:rPr>
                <w:rFonts w:hint="eastAsia" w:ascii="宋体" w:hAnsi="宋体" w:cs="宋体"/>
                <w:color w:val="auto"/>
                <w:sz w:val="24"/>
                <w:lang w:val="zh-CN"/>
              </w:rPr>
              <w:t>文件中（电子标为原件扫描件）。</w:t>
            </w:r>
          </w:p>
        </w:tc>
      </w:tr>
      <w:tr w14:paraId="7C4E37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5" w:type="dxa"/>
            <w:vAlign w:val="center"/>
          </w:tcPr>
          <w:p w14:paraId="5B07E310">
            <w:pPr>
              <w:numPr>
                <w:ilvl w:val="0"/>
                <w:numId w:val="1"/>
              </w:numPr>
              <w:spacing w:beforeLines="50"/>
              <w:jc w:val="center"/>
              <w:rPr>
                <w:rFonts w:ascii="宋体" w:hAnsi="宋体" w:cs="宋体"/>
                <w:color w:val="auto"/>
                <w:sz w:val="24"/>
              </w:rPr>
            </w:pPr>
          </w:p>
        </w:tc>
        <w:tc>
          <w:tcPr>
            <w:tcW w:w="1995" w:type="dxa"/>
            <w:vAlign w:val="center"/>
          </w:tcPr>
          <w:p w14:paraId="776F1CDE">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2EAC32B0">
            <w:pPr>
              <w:tabs>
                <w:tab w:val="left" w:pos="8640"/>
              </w:tabs>
              <w:jc w:val="left"/>
              <w:rPr>
                <w:rFonts w:ascii="宋体" w:hAnsi="宋体" w:cs="宋体"/>
                <w:color w:val="auto"/>
                <w:sz w:val="24"/>
              </w:rPr>
            </w:pPr>
            <w:r>
              <w:rPr>
                <w:rFonts w:hint="eastAsia" w:ascii="宋体" w:hAnsi="宋体" w:cs="宋体"/>
                <w:b/>
                <w:bCs/>
                <w:color w:val="auto"/>
                <w:sz w:val="24"/>
                <w:lang w:val="en-US" w:eastAsia="zh-CN"/>
              </w:rPr>
              <w:t>一次报价</w:t>
            </w:r>
          </w:p>
        </w:tc>
      </w:tr>
      <w:tr w14:paraId="6FC698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735" w:type="dxa"/>
            <w:vAlign w:val="center"/>
          </w:tcPr>
          <w:p w14:paraId="771C3421">
            <w:pPr>
              <w:numPr>
                <w:ilvl w:val="0"/>
                <w:numId w:val="1"/>
              </w:numPr>
              <w:spacing w:beforeLines="50"/>
              <w:jc w:val="center"/>
              <w:rPr>
                <w:rFonts w:ascii="宋体" w:hAnsi="宋体" w:cs="宋体"/>
                <w:color w:val="auto"/>
                <w:sz w:val="24"/>
              </w:rPr>
            </w:pPr>
          </w:p>
        </w:tc>
        <w:tc>
          <w:tcPr>
            <w:tcW w:w="1995" w:type="dxa"/>
            <w:vAlign w:val="center"/>
          </w:tcPr>
          <w:p w14:paraId="1157DAB1">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本项目所属行业</w:t>
            </w:r>
          </w:p>
        </w:tc>
        <w:tc>
          <w:tcPr>
            <w:tcW w:w="6615" w:type="dxa"/>
            <w:vAlign w:val="center"/>
          </w:tcPr>
          <w:p w14:paraId="2BAEEDB0">
            <w:pPr>
              <w:tabs>
                <w:tab w:val="left" w:pos="8640"/>
              </w:tabs>
              <w:jc w:val="left"/>
              <w:rPr>
                <w:rFonts w:hint="eastAsia" w:ascii="宋体" w:hAnsi="宋体" w:cs="宋体"/>
                <w:b/>
                <w:bCs/>
                <w:color w:val="auto"/>
                <w:sz w:val="24"/>
                <w:lang w:val="en-US" w:eastAsia="zh-CN"/>
              </w:rPr>
            </w:pPr>
            <w:r>
              <w:rPr>
                <w:rFonts w:hint="eastAsia" w:ascii="宋体" w:hAnsi="宋体" w:cs="宋体"/>
                <w:b/>
                <w:bCs/>
                <w:color w:val="auto"/>
                <w:sz w:val="24"/>
                <w:lang w:val="en-US" w:eastAsia="zh-CN"/>
              </w:rPr>
              <w:t>建筑业</w:t>
            </w:r>
          </w:p>
        </w:tc>
      </w:tr>
    </w:tbl>
    <w:p w14:paraId="35EDB76F">
      <w:pPr>
        <w:pStyle w:val="26"/>
        <w:ind w:firstLine="0" w:firstLineChars="0"/>
        <w:rPr>
          <w:rFonts w:ascii="宋体" w:hAnsi="宋体" w:eastAsia="宋体" w:cs="宋体"/>
          <w:b/>
          <w:color w:val="auto"/>
          <w:sz w:val="24"/>
        </w:rPr>
      </w:pPr>
    </w:p>
    <w:p w14:paraId="6C6B6AAD">
      <w:pPr>
        <w:spacing w:line="720" w:lineRule="auto"/>
        <w:jc w:val="center"/>
        <w:rPr>
          <w:rFonts w:ascii="宋体" w:hAnsi="宋体" w:cs="宋体"/>
          <w:b/>
          <w:color w:val="auto"/>
          <w:sz w:val="24"/>
        </w:rPr>
      </w:pPr>
      <w:r>
        <w:rPr>
          <w:rFonts w:hint="eastAsia" w:ascii="宋体" w:hAnsi="宋体" w:cs="宋体"/>
          <w:b/>
          <w:color w:val="auto"/>
          <w:sz w:val="24"/>
        </w:rPr>
        <w:t>一、总则</w:t>
      </w:r>
    </w:p>
    <w:p w14:paraId="17370BF0">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3C6BAD6C">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7F134A58">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550E7BD9">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1BAD9B3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val="en-US" w:eastAsia="zh-CN"/>
        </w:rPr>
        <w:t>扶沟县城郊乡人民政府</w:t>
      </w:r>
    </w:p>
    <w:p w14:paraId="2D3602D6">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0F239BF">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59791482">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543D69A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法人是指依法设立，具有民事权利能力和民事行为能力，能独立享有民事权利、承担民事义务的组织。 </w:t>
      </w:r>
    </w:p>
    <w:p w14:paraId="5E7B6C3B">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A5269A5">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6ADA1FE1">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2FE2F3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7D66C7B">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10EA357">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ED618CF">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36AABC95">
      <w:pPr>
        <w:spacing w:line="560" w:lineRule="exact"/>
        <w:ind w:firstLine="480" w:firstLineChars="200"/>
        <w:rPr>
          <w:rFonts w:hint="eastAsia" w:ascii="宋体" w:hAnsi="宋体" w:cs="宋体"/>
          <w:color w:val="auto"/>
          <w:sz w:val="24"/>
        </w:rPr>
      </w:pPr>
      <w:r>
        <w:rPr>
          <w:rFonts w:hint="eastAsia" w:ascii="宋体" w:hAnsi="宋体" w:cs="宋体"/>
          <w:color w:val="auto"/>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418DBAA">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19AF2D9E">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034D8F79">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0B1DB59">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3FF4C97E">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5E12AE7E">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26725035">
      <w:pPr>
        <w:pStyle w:val="72"/>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3D80CB0F">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5CCC472A">
      <w:pPr>
        <w:pStyle w:val="72"/>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281B22E5">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45B139A5">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569E185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 xml:space="preserve">4.6 </w:t>
      </w:r>
      <w:r>
        <w:rPr>
          <w:rFonts w:hint="eastAsia" w:ascii="宋体" w:hAnsi="宋体" w:cs="宋体"/>
          <w:color w:val="auto"/>
          <w:sz w:val="24"/>
          <w:lang w:val="zh-CN"/>
        </w:rPr>
        <w:t>为避免供应商盲目投标，</w:t>
      </w:r>
      <w:r>
        <w:rPr>
          <w:rFonts w:hint="eastAsia" w:ascii="宋体" w:hAnsi="宋体" w:cs="宋体"/>
          <w:color w:val="auto"/>
          <w:sz w:val="24"/>
        </w:rPr>
        <w:t>确</w:t>
      </w:r>
      <w:r>
        <w:rPr>
          <w:rFonts w:hint="eastAsia" w:ascii="宋体" w:hAnsi="宋体" w:cs="宋体"/>
          <w:color w:val="auto"/>
          <w:sz w:val="24"/>
          <w:lang w:val="zh-CN"/>
        </w:rPr>
        <w:t>保项目顺利实施，</w:t>
      </w:r>
      <w:r>
        <w:rPr>
          <w:rFonts w:ascii="宋体" w:hAnsi="宋体" w:eastAsia="宋体" w:cs="宋体"/>
          <w:color w:val="auto"/>
          <w:spacing w:val="0"/>
          <w:position w:val="0"/>
          <w:sz w:val="24"/>
          <w:shd w:val="clear" w:fill="auto"/>
        </w:rPr>
        <w:t>请合格的供应商</w:t>
      </w:r>
      <w:r>
        <w:rPr>
          <w:rFonts w:hint="eastAsia" w:ascii="宋体" w:hAnsi="宋体" w:eastAsia="宋体" w:cs="宋体"/>
          <w:color w:val="auto"/>
          <w:spacing w:val="0"/>
          <w:position w:val="0"/>
          <w:sz w:val="24"/>
          <w:shd w:val="clear" w:fill="auto"/>
          <w:lang w:val="en-US" w:eastAsia="zh-CN"/>
        </w:rPr>
        <w:t>在下载采购文件</w:t>
      </w:r>
      <w:r>
        <w:rPr>
          <w:rFonts w:hint="eastAsia" w:ascii="宋体" w:hAnsi="宋体" w:cs="宋体"/>
          <w:color w:val="auto"/>
          <w:spacing w:val="0"/>
          <w:position w:val="0"/>
          <w:sz w:val="24"/>
          <w:shd w:val="clear" w:fill="auto"/>
          <w:lang w:val="en-US" w:eastAsia="zh-CN"/>
        </w:rPr>
        <w:t>报名</w:t>
      </w:r>
      <w:r>
        <w:rPr>
          <w:rFonts w:ascii="宋体" w:hAnsi="宋体" w:eastAsia="宋体" w:cs="宋体"/>
          <w:color w:val="auto"/>
          <w:spacing w:val="0"/>
          <w:position w:val="0"/>
          <w:sz w:val="24"/>
          <w:shd w:val="clear" w:fill="auto"/>
        </w:rPr>
        <w:t>截止后的</w:t>
      </w:r>
      <w:r>
        <w:rPr>
          <w:rFonts w:hint="eastAsia" w:ascii="宋体" w:hAnsi="宋体" w:eastAsia="宋体" w:cs="宋体"/>
          <w:color w:val="auto"/>
          <w:spacing w:val="0"/>
          <w:position w:val="0"/>
          <w:sz w:val="24"/>
          <w:shd w:val="clear" w:fill="auto"/>
          <w:lang w:val="en-US" w:eastAsia="zh-CN"/>
        </w:rPr>
        <w:t>第</w:t>
      </w:r>
      <w:r>
        <w:rPr>
          <w:rFonts w:ascii="宋体" w:hAnsi="宋体" w:eastAsia="宋体" w:cs="宋体"/>
          <w:color w:val="auto"/>
          <w:spacing w:val="0"/>
          <w:position w:val="0"/>
          <w:sz w:val="24"/>
          <w:shd w:val="clear" w:fill="auto"/>
        </w:rPr>
        <w:t>一个工作日内及时到现场进行实地勘查</w:t>
      </w:r>
      <w:r>
        <w:rPr>
          <w:rFonts w:hint="eastAsia" w:ascii="宋体" w:hAnsi="宋体" w:cs="宋体"/>
          <w:color w:val="auto"/>
          <w:spacing w:val="0"/>
          <w:position w:val="0"/>
          <w:sz w:val="24"/>
          <w:shd w:val="clear" w:fill="auto"/>
          <w:lang w:eastAsia="zh-CN"/>
        </w:rPr>
        <w:t>。</w:t>
      </w:r>
      <w:r>
        <w:rPr>
          <w:rFonts w:hint="eastAsia" w:ascii="宋体" w:hAnsi="宋体" w:cs="宋体"/>
          <w:color w:val="auto"/>
          <w:spacing w:val="0"/>
          <w:position w:val="0"/>
          <w:sz w:val="24"/>
          <w:shd w:val="clear" w:fill="auto"/>
          <w:lang w:val="en-US" w:eastAsia="zh-CN"/>
        </w:rPr>
        <w:t>联系人：郭继强，联系方式：13803946815，</w:t>
      </w:r>
      <w:r>
        <w:rPr>
          <w:rFonts w:hint="eastAsia" w:ascii="宋体" w:hAnsi="宋体" w:cs="宋体"/>
          <w:color w:val="auto"/>
          <w:sz w:val="24"/>
          <w:lang w:val="zh-CN"/>
        </w:rPr>
        <w:t xml:space="preserve"> 经采购单位证实供应商确实已到现场勘查，供应商将证明原件放在投标</w:t>
      </w:r>
      <w:r>
        <w:rPr>
          <w:rFonts w:hint="eastAsia" w:ascii="宋体" w:hAnsi="宋体" w:cs="宋体"/>
          <w:color w:val="auto"/>
          <w:sz w:val="24"/>
        </w:rPr>
        <w:t>磋商响应</w:t>
      </w:r>
      <w:r>
        <w:rPr>
          <w:rFonts w:hint="eastAsia" w:ascii="宋体" w:hAnsi="宋体" w:cs="宋体"/>
          <w:color w:val="auto"/>
          <w:sz w:val="24"/>
          <w:lang w:val="zh-CN"/>
        </w:rPr>
        <w:t>文件中（电子标为原件扫描件）。</w:t>
      </w:r>
    </w:p>
    <w:p w14:paraId="3F22005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p>
    <w:p w14:paraId="7D719933">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12F94F5F">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F6C91A8">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9F1CD6">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310892BE">
      <w:pPr>
        <w:pStyle w:val="26"/>
        <w:ind w:firstLine="480"/>
        <w:rPr>
          <w:rFonts w:ascii="宋体" w:hAnsi="宋体" w:eastAsia="宋体" w:cs="宋体"/>
          <w:color w:val="auto"/>
          <w:sz w:val="24"/>
        </w:rPr>
      </w:pPr>
    </w:p>
    <w:p w14:paraId="5E84A518">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3C0BA4DD">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35966524">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DA2E35F">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353418BC">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50FE05E4">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7F1DEB19">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18843806">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5AA62FC0">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5A8DD7">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285F78F3">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B472BFC">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6B1C801A">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9CF53AF">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05BC8323">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4BDF2BA5">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937871">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0134D7E1">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230DE94F">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59A9A1F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64B799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1D4B6668">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5F68F964">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000FC70F">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237DB11A">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5B7CD69B">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5BF43D27">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11.1供应商应按照竞争性磋商文件提供的格式编写响应性文件并编制目录及页码，否则可能将</w:t>
      </w:r>
      <w:r>
        <w:rPr>
          <w:rFonts w:hint="eastAsia" w:ascii="宋体" w:hAnsi="宋体" w:cs="宋体"/>
          <w:color w:val="auto"/>
          <w:sz w:val="24"/>
          <w:lang w:eastAsia="zh-CN"/>
        </w:rPr>
        <w:t>视为</w:t>
      </w:r>
      <w:r>
        <w:rPr>
          <w:rFonts w:hint="eastAsia" w:ascii="宋体" w:hAnsi="宋体" w:cs="宋体"/>
          <w:color w:val="auto"/>
          <w:sz w:val="24"/>
        </w:rPr>
        <w:t>对响应性文件</w:t>
      </w:r>
      <w:r>
        <w:rPr>
          <w:rFonts w:hint="eastAsia" w:ascii="宋体" w:hAnsi="宋体" w:cs="宋体"/>
          <w:color w:val="auto"/>
          <w:sz w:val="24"/>
          <w:lang w:eastAsia="zh-CN"/>
        </w:rPr>
        <w:t>无响应</w:t>
      </w:r>
      <w:r>
        <w:rPr>
          <w:rFonts w:hint="eastAsia" w:ascii="宋体" w:hAnsi="宋体" w:cs="宋体"/>
          <w:color w:val="auto"/>
          <w:sz w:val="24"/>
        </w:rPr>
        <w:t>；编写响应性文件不得缺少、留空或私自更改任何竞争性磋商文件要求填写的表格或提交的资料。竞争性磋商文件有要求的格式和提供格式的按格式填列，未提供格式的可自行拟定，对于招标文件有要求的格式和给定格式的文件内容，必须按照标准格式进行填报；</w:t>
      </w:r>
    </w:p>
    <w:p w14:paraId="2995F508">
      <w:pPr>
        <w:widowControl/>
        <w:spacing w:line="560" w:lineRule="exact"/>
        <w:ind w:firstLine="480" w:firstLineChars="200"/>
        <w:rPr>
          <w:color w:val="auto"/>
        </w:rPr>
      </w:pPr>
      <w:r>
        <w:rPr>
          <w:rFonts w:hint="eastAsia" w:ascii="宋体" w:hAnsi="宋体" w:cs="宋体"/>
          <w:color w:val="auto"/>
          <w:sz w:val="24"/>
        </w:rPr>
        <w:t>11.2响应文件封面要求:列明项目名称、采购编号、供应商名称和地址</w:t>
      </w:r>
      <w:r>
        <w:rPr>
          <w:rFonts w:hint="eastAsia" w:ascii="宋体" w:hAnsi="宋体" w:cs="宋体"/>
          <w:color w:val="auto"/>
          <w:sz w:val="24"/>
          <w:lang w:eastAsia="zh-CN"/>
        </w:rPr>
        <w:t>及法人签章</w:t>
      </w:r>
      <w:r>
        <w:rPr>
          <w:rFonts w:hint="eastAsia" w:ascii="宋体" w:hAnsi="宋体" w:cs="宋体"/>
          <w:color w:val="auto"/>
          <w:sz w:val="24"/>
        </w:rPr>
        <w:t>。</w:t>
      </w:r>
    </w:p>
    <w:p w14:paraId="304D6742">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399DB610">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w:t>
      </w:r>
      <w:r>
        <w:rPr>
          <w:rFonts w:hint="eastAsia" w:ascii="宋体" w:hAnsi="宋体" w:cs="宋体"/>
          <w:color w:val="auto"/>
          <w:sz w:val="24"/>
          <w:lang w:val="en-US" w:eastAsia="zh-CN"/>
        </w:rPr>
        <w:t>工程</w:t>
      </w:r>
      <w:r>
        <w:rPr>
          <w:rFonts w:hint="eastAsia" w:ascii="宋体" w:hAnsi="宋体" w:cs="宋体"/>
          <w:color w:val="auto"/>
          <w:sz w:val="24"/>
        </w:rPr>
        <w:t>、税费、</w:t>
      </w:r>
      <w:r>
        <w:rPr>
          <w:rFonts w:hint="eastAsia" w:ascii="宋体" w:hAnsi="宋体" w:cs="宋体"/>
          <w:color w:val="auto"/>
          <w:sz w:val="24"/>
          <w:lang w:eastAsia="zh-CN"/>
        </w:rPr>
        <w:t>、</w:t>
      </w:r>
      <w:r>
        <w:rPr>
          <w:rFonts w:hint="eastAsia" w:ascii="宋体" w:hAnsi="宋体" w:cs="宋体"/>
          <w:color w:val="auto"/>
          <w:sz w:val="24"/>
          <w:lang w:val="en-US" w:eastAsia="zh-CN"/>
        </w:rPr>
        <w:t>材料、</w:t>
      </w:r>
      <w:r>
        <w:rPr>
          <w:rFonts w:hint="eastAsia" w:ascii="宋体" w:hAnsi="宋体" w:cs="宋体"/>
          <w:color w:val="auto"/>
          <w:sz w:val="24"/>
        </w:rPr>
        <w:t>现场落地、验收和交付后约定期限内免费维保等工作所发生的一切应有费用。</w:t>
      </w:r>
    </w:p>
    <w:p w14:paraId="3E0B37E0">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58EE2CC1">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2436532D">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2AA3C56A">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6AB28EAC">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27725B21">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40F8E48D">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9C9AB89">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67C0F996">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生成后的电子响应文件需要加盖供应商骑缝章。</w:t>
      </w:r>
    </w:p>
    <w:p w14:paraId="4013B0F9">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932CCE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14.3响应性文件应编制连续页码，并编制目录，每个页面应在明显位置编制页码和总页码；供应商提交的资料应证明其满足竞争性磋商文件要求，该文件可以是文字资料、图纸和数据等详细描述的资料。</w:t>
      </w:r>
    </w:p>
    <w:p w14:paraId="75D29273">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632D5974">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080194F2">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31DCD6D6">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19E3914B">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3"/>
          <w:rFonts w:hint="eastAsia" w:ascii="宋体" w:hAnsi="宋体" w:cs="宋体"/>
          <w:color w:val="auto"/>
          <w:sz w:val="24"/>
        </w:rPr>
        <w:t>http://jyzx.zhoukou.gov.cn）</w:t>
      </w:r>
      <w:r>
        <w:rPr>
          <w:rStyle w:val="33"/>
          <w:rFonts w:hint="eastAsia" w:ascii="宋体" w:hAnsi="宋体" w:cs="宋体"/>
          <w:color w:val="auto"/>
          <w:sz w:val="24"/>
          <w:lang w:val="en-US" w:eastAsia="zh-CN"/>
        </w:rPr>
        <w:t>办事指南</w:t>
      </w:r>
      <w:r>
        <w:rPr>
          <w:rStyle w:val="33"/>
          <w:rFonts w:hint="eastAsia" w:ascii="宋体" w:hAnsi="宋体" w:eastAsia="宋体" w:cs="宋体"/>
          <w:bCs/>
          <w:color w:val="auto"/>
          <w:sz w:val="24"/>
          <w:lang w:val="en-US" w:eastAsia="zh-CN"/>
        </w:rPr>
        <w:t>《</w:t>
      </w:r>
      <w:r>
        <w:rPr>
          <w:rStyle w:val="33"/>
          <w:rFonts w:hint="eastAsia" w:ascii="宋体" w:hAnsi="宋体" w:eastAsia="宋体" w:cs="宋体"/>
          <w:bCs/>
          <w:color w:val="auto"/>
          <w:sz w:val="24"/>
        </w:rPr>
        <w:t>不见面开标远程在线解密会员端操作手册操作指南</w:t>
      </w:r>
      <w:r>
        <w:rPr>
          <w:rStyle w:val="33"/>
          <w:rFonts w:hint="eastAsia" w:ascii="宋体" w:hAnsi="宋体" w:eastAsia="宋体" w:cs="宋体"/>
          <w:bCs/>
          <w:color w:val="auto"/>
          <w:sz w:val="24"/>
          <w:lang w:val="en-US" w:eastAsia="zh-CN"/>
        </w:rPr>
        <w:t>》</w:t>
      </w:r>
      <w:r>
        <w:rPr>
          <w:rStyle w:val="33"/>
          <w:rFonts w:hint="eastAsia" w:ascii="宋体" w:hAnsi="宋体" w:cs="宋体"/>
          <w:color w:val="auto"/>
          <w:sz w:val="24"/>
        </w:rPr>
        <w:t>。</w:t>
      </w:r>
      <w:r>
        <w:rPr>
          <w:rFonts w:hint="eastAsia" w:ascii="宋体" w:hAnsi="宋体" w:cs="宋体"/>
          <w:color w:val="auto"/>
          <w:sz w:val="24"/>
        </w:rPr>
        <w:fldChar w:fldCharType="end"/>
      </w:r>
    </w:p>
    <w:p w14:paraId="649DF854">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51610064">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43007CF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5EF34D50">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0B6779AF">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6E180E2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1A654BC1">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570B131A">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0FEC4A83">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E8D6CD7">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5930B29A">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6A5F1A4C">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7C1AEC6C">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77B8A56E">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75DF730E">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负责具体评审事务，根据有关法律法规和竞争性磋商文件规定的评审程序，按照评审方法及评审标准独立履行竞争性磋商小组职责。供应商不得以任何方式干扰、影响评标工作，供应商对上述需要做出书面保证。</w:t>
      </w:r>
    </w:p>
    <w:p w14:paraId="2593324D">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ECA30A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54212DB7">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85C89B0">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6BC8665">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1A67835A">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2CB50D22">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271CBA7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5AF7C16">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59FB46D2">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34640F7C">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1D7D237">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6C3403A">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7A51A440">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ECDB4D5">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2499F46">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DFDA2B9">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1C6EEE07">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w:t>
      </w:r>
      <w:r>
        <w:rPr>
          <w:rFonts w:hint="eastAsia" w:ascii="宋体" w:hAnsi="宋体" w:cs="宋体"/>
          <w:color w:val="auto"/>
          <w:sz w:val="24"/>
          <w:lang w:eastAsia="zh-CN"/>
        </w:rPr>
        <w:t>在</w:t>
      </w:r>
      <w:r>
        <w:rPr>
          <w:rFonts w:hint="eastAsia" w:ascii="宋体" w:hAnsi="宋体" w:cs="宋体"/>
          <w:color w:val="auto"/>
          <w:sz w:val="24"/>
        </w:rPr>
        <w:t>出具</w:t>
      </w:r>
      <w:r>
        <w:rPr>
          <w:rFonts w:hint="eastAsia" w:ascii="宋体" w:hAnsi="宋体" w:cs="宋体"/>
          <w:color w:val="auto"/>
          <w:sz w:val="24"/>
          <w:lang w:eastAsia="zh-CN"/>
        </w:rPr>
        <w:t>的</w:t>
      </w:r>
      <w:r>
        <w:rPr>
          <w:rFonts w:hint="eastAsia" w:ascii="宋体" w:hAnsi="宋体" w:cs="宋体"/>
          <w:color w:val="auto"/>
          <w:sz w:val="24"/>
        </w:rPr>
        <w:t>有效身份证明</w:t>
      </w:r>
      <w:r>
        <w:rPr>
          <w:rFonts w:hint="eastAsia" w:ascii="宋体" w:hAnsi="宋体" w:cs="宋体"/>
          <w:color w:val="auto"/>
          <w:sz w:val="24"/>
          <w:lang w:eastAsia="zh-CN"/>
        </w:rPr>
        <w:t>上签字盖章的</w:t>
      </w:r>
      <w:r>
        <w:rPr>
          <w:rFonts w:hint="eastAsia" w:ascii="宋体" w:hAnsi="宋体" w:cs="宋体"/>
          <w:color w:val="auto"/>
          <w:sz w:val="24"/>
        </w:rPr>
        <w:t>，或与身份不符的；</w:t>
      </w:r>
    </w:p>
    <w:p w14:paraId="23E79222">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C1228AD">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2EEA208E">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045CA04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6497F95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60FC6CB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FDC91B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41CD6E6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3B5353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1462D3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62384340">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0B72F15">
      <w:pPr>
        <w:spacing w:line="360" w:lineRule="auto"/>
        <w:ind w:firstLine="480" w:firstLineChars="200"/>
        <w:rPr>
          <w:rFonts w:hint="eastAsia" w:ascii="宋体" w:hAnsi="宋体" w:cs="宋体"/>
          <w:color w:val="auto"/>
          <w:sz w:val="24"/>
        </w:rPr>
      </w:pPr>
      <w:r>
        <w:rPr>
          <w:rFonts w:hint="eastAsia" w:ascii="宋体" w:hAnsi="宋体" w:eastAsia="宋体" w:cs="宋体"/>
          <w:color w:val="auto"/>
          <w:sz w:val="24"/>
          <w:lang w:eastAsia="zh-CN"/>
        </w:rPr>
        <w:t>19.7.15供应商提交的</w:t>
      </w:r>
      <w:r>
        <w:rPr>
          <w:rFonts w:hint="eastAsia" w:ascii="宋体" w:hAnsi="宋体" w:cs="宋体"/>
          <w:color w:val="auto"/>
          <w:sz w:val="24"/>
          <w:lang w:eastAsia="zh-CN"/>
        </w:rPr>
        <w:t>全部文字图像</w:t>
      </w:r>
      <w:r>
        <w:rPr>
          <w:rFonts w:hint="eastAsia" w:ascii="宋体" w:hAnsi="宋体" w:eastAsia="宋体" w:cs="宋体"/>
          <w:color w:val="auto"/>
          <w:sz w:val="24"/>
          <w:lang w:eastAsia="zh-CN"/>
        </w:rPr>
        <w:t>资料未标注“与原件一致”字样 。</w:t>
      </w:r>
    </w:p>
    <w:p w14:paraId="48C6FFC1">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320A655C">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3CE13B1B">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545F9C93">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69942A31">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9835C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1742963B">
      <w:pPr>
        <w:spacing w:line="560" w:lineRule="exact"/>
        <w:ind w:firstLine="480" w:firstLineChars="200"/>
        <w:rPr>
          <w:color w:val="auto"/>
        </w:rPr>
      </w:pPr>
      <w:r>
        <w:rPr>
          <w:rFonts w:hint="eastAsia" w:ascii="宋体" w:hAnsi="宋体" w:cs="宋体"/>
          <w:color w:val="auto"/>
          <w:sz w:val="24"/>
        </w:rPr>
        <w:t>19.8.6参与竞争性磋商活动的各供应商应对磋商文件和磋商文件中的商业和技术等秘密保密，违者应对由此造成的后果承担法律责任。对上述作出书面声明并附在响应文件中。</w:t>
      </w:r>
    </w:p>
    <w:p w14:paraId="32EC0808">
      <w:pPr>
        <w:pStyle w:val="38"/>
        <w:rPr>
          <w:rFonts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380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A9F1A65">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4C83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FF2358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2D0E7775">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559F4F8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208EA4D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7AEA0E6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AA3408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7CF3FA8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7A50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61448F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A75444">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14FAE8A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4796643">
            <w:pPr>
              <w:adjustRightInd w:val="0"/>
              <w:snapToGrid w:val="0"/>
              <w:spacing w:line="360" w:lineRule="auto"/>
              <w:ind w:right="-10"/>
              <w:rPr>
                <w:rFonts w:ascii="宋体" w:hAnsi="宋体" w:cs="宋体"/>
                <w:color w:val="auto"/>
                <w:sz w:val="24"/>
              </w:rPr>
            </w:pPr>
          </w:p>
        </w:tc>
        <w:tc>
          <w:tcPr>
            <w:tcW w:w="2371" w:type="dxa"/>
            <w:vAlign w:val="center"/>
          </w:tcPr>
          <w:p w14:paraId="4BD1D7D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EC2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87CDA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57E2BBB">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7931A12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B9C3DB4">
            <w:pPr>
              <w:adjustRightInd w:val="0"/>
              <w:snapToGrid w:val="0"/>
              <w:spacing w:line="360" w:lineRule="auto"/>
              <w:ind w:right="-10"/>
              <w:rPr>
                <w:rFonts w:ascii="宋体" w:hAnsi="宋体" w:cs="宋体"/>
                <w:color w:val="auto"/>
                <w:sz w:val="24"/>
              </w:rPr>
            </w:pPr>
          </w:p>
        </w:tc>
        <w:tc>
          <w:tcPr>
            <w:tcW w:w="2371" w:type="dxa"/>
            <w:vAlign w:val="center"/>
          </w:tcPr>
          <w:p w14:paraId="1A7EF5B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CE0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42F6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3AEC22EB">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7983109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C81499B">
            <w:pPr>
              <w:adjustRightInd w:val="0"/>
              <w:snapToGrid w:val="0"/>
              <w:spacing w:line="360" w:lineRule="auto"/>
              <w:ind w:right="-10"/>
              <w:rPr>
                <w:rFonts w:ascii="宋体" w:hAnsi="宋体" w:cs="宋体"/>
                <w:color w:val="auto"/>
                <w:sz w:val="24"/>
              </w:rPr>
            </w:pPr>
          </w:p>
        </w:tc>
        <w:tc>
          <w:tcPr>
            <w:tcW w:w="2371" w:type="dxa"/>
            <w:vAlign w:val="center"/>
          </w:tcPr>
          <w:p w14:paraId="48991B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B6F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023AEE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2330493">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03A537B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B099A9C">
            <w:pPr>
              <w:adjustRightInd w:val="0"/>
              <w:snapToGrid w:val="0"/>
              <w:spacing w:line="360" w:lineRule="auto"/>
              <w:ind w:right="-10"/>
              <w:rPr>
                <w:rFonts w:ascii="宋体" w:hAnsi="宋体" w:cs="宋体"/>
                <w:color w:val="auto"/>
                <w:sz w:val="24"/>
              </w:rPr>
            </w:pPr>
          </w:p>
        </w:tc>
        <w:tc>
          <w:tcPr>
            <w:tcW w:w="2371" w:type="dxa"/>
            <w:vAlign w:val="center"/>
          </w:tcPr>
          <w:p w14:paraId="694DAC9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CFB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A7485F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2467FCAB">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498E48B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44B8FE5">
            <w:pPr>
              <w:adjustRightInd w:val="0"/>
              <w:snapToGrid w:val="0"/>
              <w:spacing w:line="360" w:lineRule="auto"/>
              <w:ind w:right="-10"/>
              <w:rPr>
                <w:rFonts w:ascii="宋体" w:hAnsi="宋体" w:cs="宋体"/>
                <w:color w:val="auto"/>
                <w:sz w:val="24"/>
              </w:rPr>
            </w:pPr>
          </w:p>
        </w:tc>
        <w:tc>
          <w:tcPr>
            <w:tcW w:w="2371" w:type="dxa"/>
            <w:vAlign w:val="center"/>
          </w:tcPr>
          <w:p w14:paraId="222CDCD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78B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58ACE1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184333B1">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7E2FBE6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FEB3871">
            <w:pPr>
              <w:adjustRightInd w:val="0"/>
              <w:snapToGrid w:val="0"/>
              <w:spacing w:line="360" w:lineRule="auto"/>
              <w:ind w:right="-10"/>
              <w:rPr>
                <w:rFonts w:ascii="宋体" w:hAnsi="宋体" w:cs="宋体"/>
                <w:color w:val="auto"/>
                <w:sz w:val="24"/>
              </w:rPr>
            </w:pPr>
          </w:p>
        </w:tc>
        <w:tc>
          <w:tcPr>
            <w:tcW w:w="2371" w:type="dxa"/>
            <w:vAlign w:val="center"/>
          </w:tcPr>
          <w:p w14:paraId="476D14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950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021512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71CBACDF">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3F77DC0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550F7DD">
            <w:pPr>
              <w:adjustRightInd w:val="0"/>
              <w:snapToGrid w:val="0"/>
              <w:spacing w:line="360" w:lineRule="auto"/>
              <w:ind w:right="-10"/>
              <w:rPr>
                <w:rFonts w:ascii="宋体" w:hAnsi="宋体" w:cs="宋体"/>
                <w:color w:val="auto"/>
                <w:sz w:val="24"/>
              </w:rPr>
            </w:pPr>
          </w:p>
        </w:tc>
        <w:tc>
          <w:tcPr>
            <w:tcW w:w="2371" w:type="dxa"/>
            <w:vAlign w:val="center"/>
          </w:tcPr>
          <w:p w14:paraId="230597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BFD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7B880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F5203DC">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6374D4A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FBC87B3">
            <w:pPr>
              <w:adjustRightInd w:val="0"/>
              <w:snapToGrid w:val="0"/>
              <w:spacing w:line="360" w:lineRule="auto"/>
              <w:ind w:right="-10"/>
              <w:rPr>
                <w:rFonts w:ascii="宋体" w:hAnsi="宋体" w:cs="宋体"/>
                <w:color w:val="auto"/>
                <w:sz w:val="24"/>
              </w:rPr>
            </w:pPr>
          </w:p>
        </w:tc>
        <w:tc>
          <w:tcPr>
            <w:tcW w:w="2371" w:type="dxa"/>
            <w:vAlign w:val="center"/>
          </w:tcPr>
          <w:p w14:paraId="1E6DEB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EE7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8CB0D4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06243A08">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2B86411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073A852">
            <w:pPr>
              <w:adjustRightInd w:val="0"/>
              <w:snapToGrid w:val="0"/>
              <w:spacing w:line="360" w:lineRule="auto"/>
              <w:ind w:right="-10"/>
              <w:rPr>
                <w:rFonts w:ascii="宋体" w:hAnsi="宋体" w:cs="宋体"/>
                <w:color w:val="auto"/>
                <w:sz w:val="24"/>
              </w:rPr>
            </w:pPr>
          </w:p>
        </w:tc>
        <w:tc>
          <w:tcPr>
            <w:tcW w:w="2371" w:type="dxa"/>
            <w:vAlign w:val="center"/>
          </w:tcPr>
          <w:p w14:paraId="6EB456F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A64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CE0238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22661E3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C5A0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2A7AFF3">
            <w:pPr>
              <w:adjustRightInd w:val="0"/>
              <w:snapToGrid w:val="0"/>
              <w:spacing w:line="360" w:lineRule="auto"/>
              <w:ind w:right="-10"/>
              <w:rPr>
                <w:rFonts w:ascii="宋体" w:hAnsi="宋体" w:cs="宋体"/>
                <w:color w:val="auto"/>
                <w:sz w:val="24"/>
              </w:rPr>
            </w:pPr>
          </w:p>
        </w:tc>
        <w:tc>
          <w:tcPr>
            <w:tcW w:w="2371" w:type="dxa"/>
            <w:vAlign w:val="center"/>
          </w:tcPr>
          <w:p w14:paraId="051287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1F3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7CE41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692174B8">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4BA4E3C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5DB3F86">
            <w:pPr>
              <w:adjustRightInd w:val="0"/>
              <w:snapToGrid w:val="0"/>
              <w:spacing w:line="360" w:lineRule="auto"/>
              <w:ind w:right="-10"/>
              <w:rPr>
                <w:rFonts w:ascii="宋体" w:hAnsi="宋体" w:cs="宋体"/>
                <w:color w:val="auto"/>
                <w:sz w:val="24"/>
              </w:rPr>
            </w:pPr>
          </w:p>
        </w:tc>
        <w:tc>
          <w:tcPr>
            <w:tcW w:w="2371" w:type="dxa"/>
            <w:vAlign w:val="center"/>
          </w:tcPr>
          <w:p w14:paraId="3C9F93B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E7A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45460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4DD76E60">
            <w:pPr>
              <w:spacing w:after="50" w:line="360" w:lineRule="auto"/>
              <w:ind w:right="-10"/>
              <w:jc w:val="center"/>
              <w:rPr>
                <w:rFonts w:ascii="宋体" w:hAnsi="宋体" w:cs="宋体"/>
                <w:bCs/>
                <w:color w:val="auto"/>
                <w:sz w:val="24"/>
              </w:rPr>
            </w:pPr>
          </w:p>
        </w:tc>
        <w:tc>
          <w:tcPr>
            <w:tcW w:w="1937" w:type="dxa"/>
            <w:vAlign w:val="center"/>
          </w:tcPr>
          <w:p w14:paraId="1B5CC160">
            <w:pPr>
              <w:spacing w:after="50" w:line="360" w:lineRule="auto"/>
              <w:ind w:right="-10"/>
              <w:jc w:val="center"/>
              <w:rPr>
                <w:rFonts w:ascii="宋体" w:hAnsi="宋体" w:cs="宋体"/>
                <w:color w:val="auto"/>
                <w:sz w:val="24"/>
              </w:rPr>
            </w:pPr>
          </w:p>
        </w:tc>
        <w:tc>
          <w:tcPr>
            <w:tcW w:w="825" w:type="dxa"/>
            <w:vAlign w:val="center"/>
          </w:tcPr>
          <w:p w14:paraId="7257E408">
            <w:pPr>
              <w:adjustRightInd w:val="0"/>
              <w:snapToGrid w:val="0"/>
              <w:spacing w:line="360" w:lineRule="auto"/>
              <w:ind w:right="-10"/>
              <w:rPr>
                <w:rFonts w:ascii="宋体" w:hAnsi="宋体" w:cs="宋体"/>
                <w:color w:val="auto"/>
                <w:sz w:val="24"/>
              </w:rPr>
            </w:pPr>
          </w:p>
        </w:tc>
        <w:tc>
          <w:tcPr>
            <w:tcW w:w="2371" w:type="dxa"/>
            <w:vAlign w:val="center"/>
          </w:tcPr>
          <w:p w14:paraId="146B276D">
            <w:pPr>
              <w:adjustRightInd w:val="0"/>
              <w:snapToGrid w:val="0"/>
              <w:spacing w:line="360" w:lineRule="auto"/>
              <w:ind w:right="-10"/>
              <w:jc w:val="center"/>
              <w:rPr>
                <w:rFonts w:ascii="宋体" w:hAnsi="宋体" w:cs="宋体"/>
                <w:color w:val="auto"/>
                <w:sz w:val="24"/>
              </w:rPr>
            </w:pPr>
          </w:p>
        </w:tc>
      </w:tr>
      <w:tr w14:paraId="7808F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CEC7F1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54472D60">
            <w:pPr>
              <w:spacing w:after="50" w:line="360" w:lineRule="auto"/>
              <w:ind w:right="-10"/>
              <w:jc w:val="center"/>
              <w:rPr>
                <w:rFonts w:ascii="宋体" w:hAnsi="宋体" w:cs="宋体"/>
                <w:color w:val="auto"/>
                <w:sz w:val="24"/>
              </w:rPr>
            </w:pPr>
          </w:p>
        </w:tc>
        <w:tc>
          <w:tcPr>
            <w:tcW w:w="1937" w:type="dxa"/>
            <w:vAlign w:val="center"/>
          </w:tcPr>
          <w:p w14:paraId="2344723F">
            <w:pPr>
              <w:spacing w:after="50" w:line="360" w:lineRule="auto"/>
              <w:ind w:right="-10"/>
              <w:jc w:val="center"/>
              <w:rPr>
                <w:rFonts w:ascii="宋体" w:hAnsi="宋体" w:cs="宋体"/>
                <w:color w:val="auto"/>
                <w:sz w:val="24"/>
              </w:rPr>
            </w:pPr>
          </w:p>
        </w:tc>
        <w:tc>
          <w:tcPr>
            <w:tcW w:w="825" w:type="dxa"/>
            <w:vAlign w:val="center"/>
          </w:tcPr>
          <w:p w14:paraId="207EA018">
            <w:pPr>
              <w:adjustRightInd w:val="0"/>
              <w:snapToGrid w:val="0"/>
              <w:spacing w:line="360" w:lineRule="auto"/>
              <w:ind w:right="-10"/>
              <w:rPr>
                <w:rFonts w:ascii="宋体" w:hAnsi="宋体" w:cs="宋体"/>
                <w:color w:val="auto"/>
                <w:sz w:val="24"/>
              </w:rPr>
            </w:pPr>
          </w:p>
        </w:tc>
        <w:tc>
          <w:tcPr>
            <w:tcW w:w="2371" w:type="dxa"/>
            <w:vAlign w:val="center"/>
          </w:tcPr>
          <w:p w14:paraId="7E74BEA5">
            <w:pPr>
              <w:adjustRightInd w:val="0"/>
              <w:snapToGrid w:val="0"/>
              <w:spacing w:line="360" w:lineRule="auto"/>
              <w:ind w:right="-10"/>
              <w:jc w:val="center"/>
              <w:rPr>
                <w:rFonts w:ascii="宋体" w:hAnsi="宋体" w:cs="宋体"/>
                <w:color w:val="auto"/>
                <w:sz w:val="24"/>
              </w:rPr>
            </w:pPr>
          </w:p>
        </w:tc>
      </w:tr>
      <w:tr w14:paraId="5588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7850E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303678C8">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5CA19A60">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C0DA156">
      <w:pPr>
        <w:pStyle w:val="38"/>
        <w:rPr>
          <w:rFonts w:ascii="宋体" w:hAnsi="宋体" w:cs="宋体"/>
          <w:color w:val="auto"/>
          <w:sz w:val="24"/>
          <w:szCs w:val="24"/>
        </w:rPr>
      </w:pPr>
    </w:p>
    <w:p w14:paraId="655A739E">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250E94A8">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4765B85">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F004FD">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0AC9B1D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149B51D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547DF37B">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02BD2012">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63DD4973">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3E29A88C">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5416AD52">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5D52079A">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2656F27E">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1855F554">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4D73468">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71B1A2B9">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8E6A09">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667DC8D9">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52FBF250">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51A08A7C">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w:t>
      </w:r>
      <w:r>
        <w:rPr>
          <w:rFonts w:hint="eastAsia" w:ascii="宋体" w:hAnsi="宋体" w:cs="宋体"/>
          <w:color w:val="auto"/>
          <w:sz w:val="24"/>
          <w:lang w:val="en-US" w:eastAsia="zh-CN"/>
        </w:rPr>
        <w:t>记录表</w:t>
      </w:r>
      <w:r>
        <w:rPr>
          <w:rFonts w:hint="eastAsia" w:ascii="宋体" w:hAnsi="宋体" w:eastAsia="宋体" w:cs="宋体"/>
          <w:color w:val="auto"/>
          <w:sz w:val="24"/>
          <w:lang w:val="zh-CN"/>
        </w:rPr>
        <w:t>。</w:t>
      </w:r>
    </w:p>
    <w:p w14:paraId="0C4BF7C1">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162D53A6">
      <w:pPr>
        <w:spacing w:line="560" w:lineRule="exact"/>
        <w:ind w:firstLine="480" w:firstLineChars="200"/>
        <w:rPr>
          <w:rFonts w:hint="default" w:eastAsia="宋体"/>
          <w:color w:val="auto"/>
          <w:sz w:val="24"/>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1A45C325">
      <w:pPr>
        <w:pStyle w:val="35"/>
        <w:rPr>
          <w:rFonts w:hint="default" w:ascii="宋体" w:hAnsi="宋体" w:eastAsia="宋体" w:cs="宋体"/>
          <w:color w:val="auto"/>
          <w:kern w:val="2"/>
          <w:sz w:val="24"/>
          <w:szCs w:val="24"/>
          <w:lang w:val="en-US" w:eastAsia="zh-CN" w:bidi="ar-SA"/>
        </w:rPr>
      </w:pPr>
    </w:p>
    <w:p w14:paraId="4128D17C">
      <w:pPr>
        <w:pStyle w:val="35"/>
        <w:rPr>
          <w:color w:val="auto"/>
          <w:lang w:val="zh-CN"/>
        </w:rPr>
      </w:pPr>
    </w:p>
    <w:p w14:paraId="281F6D9F">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04A63E4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D698E34">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3F3C5CC">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01CFBB4E">
      <w:pPr>
        <w:pStyle w:val="17"/>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064E9F9C">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47D0DA03">
      <w:pPr>
        <w:pStyle w:val="26"/>
        <w:ind w:firstLine="480"/>
        <w:rPr>
          <w:rFonts w:ascii="宋体" w:hAnsi="宋体" w:eastAsia="宋体" w:cs="宋体"/>
          <w:color w:val="auto"/>
          <w:sz w:val="24"/>
        </w:rPr>
      </w:pPr>
    </w:p>
    <w:tbl>
      <w:tblPr>
        <w:tblStyle w:val="27"/>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385"/>
      </w:tblGrid>
      <w:tr w14:paraId="3996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7FC6DF31">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2073" w:type="dxa"/>
            <w:vAlign w:val="center"/>
          </w:tcPr>
          <w:p w14:paraId="31247F18">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007" w:type="dxa"/>
            <w:vAlign w:val="center"/>
          </w:tcPr>
          <w:p w14:paraId="030BE3A2">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385" w:type="dxa"/>
            <w:vAlign w:val="center"/>
          </w:tcPr>
          <w:p w14:paraId="56323E0C">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5938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69A2B1A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2073" w:type="dxa"/>
            <w:vAlign w:val="center"/>
          </w:tcPr>
          <w:p w14:paraId="72754E3F">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报价（30分）</w:t>
            </w:r>
          </w:p>
        </w:tc>
        <w:tc>
          <w:tcPr>
            <w:tcW w:w="6392" w:type="dxa"/>
            <w:gridSpan w:val="2"/>
            <w:vAlign w:val="center"/>
          </w:tcPr>
          <w:p w14:paraId="69D98CAF">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7A08810B">
            <w:pPr>
              <w:ind w:firstLine="480" w:firstLineChars="20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w:t>
            </w:r>
            <w:r>
              <w:rPr>
                <w:rFonts w:hint="eastAsia" w:ascii="宋体" w:hAnsi="宋体" w:cs="宋体"/>
                <w:bCs/>
                <w:color w:val="auto"/>
                <w:kern w:val="2"/>
                <w:sz w:val="24"/>
                <w:szCs w:val="20"/>
                <w:highlight w:val="none"/>
                <w:lang w:val="en-US" w:eastAsia="zh-CN" w:bidi="ar-SA"/>
              </w:rPr>
              <w:t>30</w:t>
            </w:r>
          </w:p>
          <w:p w14:paraId="3CA5915F">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0928AC63">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2D53EC8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1A5B5A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26A1014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14F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exact"/>
          <w:jc w:val="center"/>
        </w:trPr>
        <w:tc>
          <w:tcPr>
            <w:tcW w:w="1102" w:type="dxa"/>
            <w:vMerge w:val="restart"/>
            <w:vAlign w:val="center"/>
          </w:tcPr>
          <w:p w14:paraId="504171D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6E9B0E1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42</w:t>
            </w:r>
            <w:r>
              <w:rPr>
                <w:rFonts w:hint="eastAsia" w:ascii="宋体" w:hAnsi="宋体" w:cs="宋体"/>
                <w:color w:val="auto"/>
                <w:sz w:val="24"/>
                <w:highlight w:val="none"/>
              </w:rPr>
              <w:t>分）</w:t>
            </w:r>
          </w:p>
        </w:tc>
        <w:tc>
          <w:tcPr>
            <w:tcW w:w="2073" w:type="dxa"/>
            <w:vAlign w:val="center"/>
          </w:tcPr>
          <w:p w14:paraId="64E41227">
            <w:pPr>
              <w:pStyle w:val="35"/>
              <w:ind w:firstLine="0" w:firstLineChars="0"/>
              <w:jc w:val="center"/>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施工</w:t>
            </w:r>
            <w:r>
              <w:rPr>
                <w:rFonts w:hint="eastAsia" w:cs="宋体" w:asciiTheme="minorEastAsia" w:hAnsiTheme="minorEastAsia" w:eastAsiaTheme="minorEastAsia"/>
                <w:color w:val="auto"/>
                <w:sz w:val="24"/>
                <w:highlight w:val="none"/>
                <w:lang w:val="en-US" w:eastAsia="zh-CN"/>
              </w:rPr>
              <w:t>组织设计</w:t>
            </w:r>
          </w:p>
          <w:p w14:paraId="569BB054">
            <w:pPr>
              <w:pStyle w:val="35"/>
              <w:ind w:firstLine="0" w:firstLineChars="0"/>
              <w:jc w:val="center"/>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（42分）</w:t>
            </w:r>
          </w:p>
        </w:tc>
        <w:tc>
          <w:tcPr>
            <w:tcW w:w="6392" w:type="dxa"/>
            <w:gridSpan w:val="2"/>
            <w:vAlign w:val="center"/>
          </w:tcPr>
          <w:p w14:paraId="134A8BC4">
            <w:pPr>
              <w:pStyle w:val="35"/>
              <w:ind w:left="0" w:leftChars="0" w:firstLine="0" w:firstLineChars="0"/>
              <w:jc w:val="left"/>
              <w:rPr>
                <w:rFonts w:hint="default" w:cs="宋体" w:asciiTheme="minorEastAsia" w:hAnsiTheme="minorEastAsia" w:eastAsiaTheme="minorEastAsia"/>
                <w:color w:val="auto"/>
                <w:kern w:val="2"/>
                <w:sz w:val="24"/>
                <w:szCs w:val="24"/>
                <w:highlight w:val="none"/>
                <w:lang w:val="en-US" w:eastAsia="zh-CN" w:bidi="ar-SA"/>
              </w:rPr>
            </w:pPr>
            <w:r>
              <w:rPr>
                <w:rFonts w:hint="eastAsia" w:cs="宋体" w:asciiTheme="minorEastAsia" w:hAnsiTheme="minorEastAsia" w:eastAsiaTheme="minorEastAsia"/>
                <w:color w:val="auto"/>
                <w:kern w:val="2"/>
                <w:sz w:val="24"/>
                <w:szCs w:val="24"/>
                <w:highlight w:val="none"/>
                <w:lang w:val="en-US" w:eastAsia="zh-CN" w:bidi="ar-SA"/>
              </w:rPr>
              <w:t>1、施工方案和技术措施2、质量管理体系与措施3、安全管理体系与措施文明施工4、环境保护管理体系及施工现场扬尘治理措施5、工程进度计划与措施6、施工进度表或网络计划图7、施工总平面布置图，每提供一项得6分，不提供不得分。</w:t>
            </w:r>
          </w:p>
        </w:tc>
      </w:tr>
      <w:tr w14:paraId="3E8A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102" w:type="dxa"/>
            <w:vMerge w:val="restart"/>
            <w:vAlign w:val="center"/>
          </w:tcPr>
          <w:p w14:paraId="43DB24F9">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商务部分</w:t>
            </w:r>
          </w:p>
          <w:p w14:paraId="6AB1908E">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分）</w:t>
            </w:r>
          </w:p>
        </w:tc>
        <w:tc>
          <w:tcPr>
            <w:tcW w:w="2073" w:type="dxa"/>
            <w:vAlign w:val="center"/>
          </w:tcPr>
          <w:p w14:paraId="231454DD">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业绩</w:t>
            </w:r>
          </w:p>
          <w:p w14:paraId="63BD0B6E">
            <w:pPr>
              <w:tabs>
                <w:tab w:val="left" w:pos="5130"/>
              </w:tabs>
              <w:adjustRightInd w:val="0"/>
              <w:snapToGrid w:val="0"/>
              <w:spacing w:line="360" w:lineRule="auto"/>
              <w:jc w:val="center"/>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392" w:type="dxa"/>
            <w:gridSpan w:val="2"/>
            <w:vAlign w:val="center"/>
          </w:tcPr>
          <w:p w14:paraId="6C14BBE4">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业绩，每</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1个得</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21</w:t>
            </w:r>
            <w:r>
              <w:rPr>
                <w:rFonts w:hint="eastAsia" w:cs="宋体" w:asciiTheme="minorEastAsia" w:hAnsiTheme="minorEastAsia" w:eastAsiaTheme="minorEastAsia"/>
                <w:color w:val="auto"/>
                <w:sz w:val="24"/>
                <w:highlight w:val="none"/>
              </w:rPr>
              <w:t>年1月1日以来类似的业绩，须附合同协议书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30DEF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02" w:type="dxa"/>
            <w:vMerge w:val="continue"/>
            <w:vAlign w:val="center"/>
          </w:tcPr>
          <w:p w14:paraId="1347BE09">
            <w:pPr>
              <w:spacing w:line="320" w:lineRule="exact"/>
              <w:rPr>
                <w:rFonts w:hint="eastAsia" w:ascii="宋体" w:hAnsi="宋体" w:cs="宋体"/>
                <w:color w:val="auto"/>
                <w:sz w:val="24"/>
                <w:highlight w:val="none"/>
              </w:rPr>
            </w:pPr>
          </w:p>
        </w:tc>
        <w:tc>
          <w:tcPr>
            <w:tcW w:w="2073" w:type="dxa"/>
            <w:vAlign w:val="center"/>
          </w:tcPr>
          <w:p w14:paraId="09503E65">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勘察证明</w:t>
            </w:r>
          </w:p>
          <w:p w14:paraId="76F45F27">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5分</w:t>
            </w:r>
            <w:r>
              <w:rPr>
                <w:rFonts w:hint="eastAsia" w:cs="宋体" w:asciiTheme="minorEastAsia" w:hAnsiTheme="minorEastAsia" w:eastAsiaTheme="minorEastAsia"/>
                <w:color w:val="auto"/>
                <w:sz w:val="24"/>
                <w:highlight w:val="none"/>
                <w:lang w:eastAsia="zh-CN"/>
              </w:rPr>
              <w:t>）</w:t>
            </w:r>
          </w:p>
        </w:tc>
        <w:tc>
          <w:tcPr>
            <w:tcW w:w="6392" w:type="dxa"/>
            <w:gridSpan w:val="2"/>
            <w:vAlign w:val="center"/>
          </w:tcPr>
          <w:p w14:paraId="292D0060">
            <w:pPr>
              <w:tabs>
                <w:tab w:val="left" w:pos="5130"/>
              </w:tabs>
              <w:adjustRightInd w:val="0"/>
              <w:snapToGrid w:val="0"/>
              <w:spacing w:line="360" w:lineRule="auto"/>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eastAsia="zh-CN"/>
              </w:rPr>
              <w:t>提供合格的现场勘察证明得</w:t>
            </w:r>
            <w:r>
              <w:rPr>
                <w:rFonts w:hint="eastAsia" w:cs="宋体" w:asciiTheme="minorEastAsia" w:hAnsiTheme="minorEastAsia" w:eastAsiaTheme="minorEastAsia"/>
                <w:color w:val="auto"/>
                <w:sz w:val="24"/>
                <w:highlight w:val="none"/>
                <w:lang w:val="en-US" w:eastAsia="zh-CN"/>
              </w:rPr>
              <w:t>5分，不提供不得分。</w:t>
            </w:r>
          </w:p>
        </w:tc>
      </w:tr>
      <w:tr w14:paraId="359A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1102" w:type="dxa"/>
            <w:vMerge w:val="continue"/>
            <w:vAlign w:val="center"/>
          </w:tcPr>
          <w:p w14:paraId="526168C9">
            <w:pPr>
              <w:spacing w:line="320" w:lineRule="exact"/>
              <w:rPr>
                <w:rFonts w:hint="eastAsia" w:ascii="宋体" w:hAnsi="宋体" w:cs="宋体"/>
                <w:color w:val="auto"/>
                <w:sz w:val="24"/>
                <w:highlight w:val="none"/>
              </w:rPr>
            </w:pPr>
          </w:p>
        </w:tc>
        <w:tc>
          <w:tcPr>
            <w:tcW w:w="2073" w:type="dxa"/>
            <w:vAlign w:val="center"/>
          </w:tcPr>
          <w:p w14:paraId="74AE53E9">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项目管理机构</w:t>
            </w:r>
          </w:p>
          <w:p w14:paraId="4FE804FE">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7分</w:t>
            </w:r>
            <w:r>
              <w:rPr>
                <w:rFonts w:hint="eastAsia" w:cs="宋体" w:asciiTheme="minorEastAsia" w:hAnsiTheme="minorEastAsia" w:eastAsiaTheme="minorEastAsia"/>
                <w:color w:val="auto"/>
                <w:sz w:val="24"/>
                <w:highlight w:val="none"/>
                <w:lang w:eastAsia="zh-CN"/>
              </w:rPr>
              <w:t>）</w:t>
            </w:r>
          </w:p>
        </w:tc>
        <w:tc>
          <w:tcPr>
            <w:tcW w:w="6392" w:type="dxa"/>
            <w:gridSpan w:val="2"/>
            <w:vAlign w:val="center"/>
          </w:tcPr>
          <w:p w14:paraId="3281E9C7">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投标人项目管理机构人员配备齐全，除项目经理外，至少还应包含技术负责人、专职安全管理员、其他管理人员（其他管理人至少应包括资料员、质量员、施工员、材料员、安全员等），证件齐全者得</w:t>
            </w:r>
            <w:r>
              <w:rPr>
                <w:rFonts w:hint="eastAsia" w:cs="宋体" w:asciiTheme="minorEastAsia" w:hAnsiTheme="minorEastAsia" w:eastAsiaTheme="minorEastAsia"/>
                <w:color w:val="auto"/>
                <w:sz w:val="24"/>
                <w:highlight w:val="none"/>
                <w:lang w:val="en-US" w:eastAsia="zh-CN"/>
              </w:rPr>
              <w:t>7</w:t>
            </w:r>
            <w:r>
              <w:rPr>
                <w:rFonts w:hint="eastAsia" w:cs="宋体" w:asciiTheme="minorEastAsia" w:hAnsiTheme="minorEastAsia" w:eastAsiaTheme="minorEastAsia"/>
                <w:color w:val="auto"/>
                <w:sz w:val="24"/>
                <w:highlight w:val="none"/>
                <w:lang w:eastAsia="zh-CN"/>
              </w:rPr>
              <w:t xml:space="preserve">分，缺一个扣1分，扣完为止。 </w:t>
            </w:r>
          </w:p>
          <w:p w14:paraId="45CF6C4C">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注：提供人员的注册资格证书或职称证书或岗位证（需提供证书扫描件，证书扫描件必须清晰）；拟投入的所有人员均需提供缴纳的近1个月社保证明扫描件。</w:t>
            </w:r>
          </w:p>
        </w:tc>
      </w:tr>
      <w:tr w14:paraId="2E94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3B7DD465">
            <w:pPr>
              <w:spacing w:line="320" w:lineRule="exact"/>
              <w:rPr>
                <w:rFonts w:hint="eastAsia" w:ascii="宋体" w:hAnsi="宋体" w:cs="宋体"/>
                <w:color w:val="auto"/>
                <w:sz w:val="24"/>
                <w:highlight w:val="none"/>
              </w:rPr>
            </w:pPr>
          </w:p>
        </w:tc>
        <w:tc>
          <w:tcPr>
            <w:tcW w:w="2073" w:type="dxa"/>
            <w:vAlign w:val="center"/>
          </w:tcPr>
          <w:p w14:paraId="72EBE861">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p>
          <w:p w14:paraId="49739416">
            <w:pPr>
              <w:tabs>
                <w:tab w:val="left" w:pos="5130"/>
              </w:tabs>
              <w:adjustRightInd w:val="0"/>
              <w:snapToGrid w:val="0"/>
              <w:spacing w:line="360" w:lineRule="auto"/>
              <w:jc w:val="center"/>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392" w:type="dxa"/>
            <w:gridSpan w:val="2"/>
            <w:vAlign w:val="center"/>
          </w:tcPr>
          <w:p w14:paraId="4677978B">
            <w:pPr>
              <w:tabs>
                <w:tab w:val="left" w:pos="5130"/>
              </w:tabs>
              <w:adjustRightInd w:val="0"/>
              <w:snapToGrid w:val="0"/>
              <w:spacing w:line="360" w:lineRule="auto"/>
              <w:rPr>
                <w:rFonts w:hint="default" w:cs="宋体" w:asciiTheme="minorEastAsia" w:hAnsiTheme="minorEastAsia" w:eastAsiaTheme="minorEastAsia"/>
                <w:color w:val="auto"/>
                <w:sz w:val="24"/>
                <w:highlight w:val="none"/>
                <w:lang w:val="en-US"/>
              </w:rPr>
            </w:pPr>
            <w:r>
              <w:rPr>
                <w:rFonts w:hint="eastAsia" w:cs="宋体" w:asciiTheme="minorEastAsia" w:hAnsiTheme="minorEastAsia" w:eastAsiaTheme="minorEastAsia"/>
                <w:color w:val="auto"/>
                <w:sz w:val="24"/>
                <w:highlight w:val="none"/>
                <w:lang w:val="en-US" w:eastAsia="zh-CN"/>
              </w:rPr>
              <w:t>1、</w:t>
            </w:r>
            <w:r>
              <w:rPr>
                <w:rFonts w:hint="eastAsia" w:cs="宋体" w:asciiTheme="minorEastAsia" w:hAnsiTheme="minorEastAsia" w:eastAsiaTheme="minorEastAsia"/>
                <w:color w:val="auto"/>
                <w:sz w:val="24"/>
                <w:highlight w:val="none"/>
                <w:lang w:eastAsia="zh-CN"/>
              </w:rPr>
              <w:t>不拖欠农民工工资承诺</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lang w:eastAsia="zh-CN"/>
              </w:rPr>
              <w:t>工程质量承诺</w:t>
            </w:r>
            <w:r>
              <w:rPr>
                <w:rFonts w:hint="eastAsia" w:cs="宋体" w:asciiTheme="minorEastAsia" w:hAnsiTheme="minorEastAsia" w:eastAsiaTheme="minorEastAsia"/>
                <w:color w:val="auto"/>
                <w:sz w:val="24"/>
                <w:highlight w:val="none"/>
                <w:lang w:val="en-US" w:eastAsia="zh-CN"/>
              </w:rPr>
              <w:t>3、</w:t>
            </w:r>
            <w:r>
              <w:rPr>
                <w:rFonts w:hint="eastAsia" w:cs="宋体" w:asciiTheme="minorEastAsia" w:hAnsiTheme="minorEastAsia" w:eastAsiaTheme="minorEastAsia"/>
                <w:color w:val="auto"/>
                <w:sz w:val="24"/>
                <w:highlight w:val="none"/>
                <w:lang w:eastAsia="zh-CN"/>
              </w:rPr>
              <w:t>工程工期承诺</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lang w:eastAsia="zh-CN"/>
              </w:rPr>
              <w:t>安全文明施工和环保承诺</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lang w:eastAsia="zh-CN"/>
              </w:rPr>
              <w:t>扬尘污染防治和建筑垃圾处置方</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lang w:eastAsia="zh-CN"/>
              </w:rPr>
              <w:t>保修期内外承诺，</w:t>
            </w:r>
            <w:r>
              <w:rPr>
                <w:rFonts w:hint="eastAsia" w:cs="宋体" w:asciiTheme="minorEastAsia" w:hAnsiTheme="minorEastAsia" w:eastAsiaTheme="minorEastAsia"/>
                <w:color w:val="auto"/>
                <w:sz w:val="24"/>
                <w:highlight w:val="none"/>
                <w:lang w:val="en-US" w:eastAsia="zh-CN"/>
              </w:rPr>
              <w:t>每提供一项得2分，不提供不得分。</w:t>
            </w:r>
          </w:p>
        </w:tc>
      </w:tr>
    </w:tbl>
    <w:p w14:paraId="7FF767BE">
      <w:pPr>
        <w:pStyle w:val="26"/>
        <w:ind w:firstLine="480"/>
        <w:rPr>
          <w:rFonts w:ascii="宋体" w:hAnsi="宋体" w:eastAsia="宋体" w:cs="宋体"/>
          <w:color w:val="auto"/>
          <w:sz w:val="24"/>
        </w:rPr>
      </w:pPr>
    </w:p>
    <w:p w14:paraId="6B631658">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D074CA7">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F38FDE8">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22A15C6">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35828360">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7CA7E90">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34E62A4">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11BA0236">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33A18F25">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725C0047">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54A8EF7D">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218D49DA">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71E8089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1BA1DD52">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77A6BFEC">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777F9FB8">
      <w:pPr>
        <w:pStyle w:val="35"/>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2077D784">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69F6C43D">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55B36226">
      <w:pPr>
        <w:spacing w:line="720" w:lineRule="auto"/>
        <w:jc w:val="center"/>
        <w:rPr>
          <w:rFonts w:ascii="宋体" w:hAnsi="宋体" w:cs="宋体"/>
          <w:color w:val="auto"/>
          <w:sz w:val="24"/>
        </w:rPr>
      </w:pPr>
      <w:r>
        <w:rPr>
          <w:rFonts w:hint="eastAsia" w:ascii="宋体" w:hAnsi="宋体" w:cs="宋体"/>
          <w:b/>
          <w:color w:val="auto"/>
          <w:sz w:val="24"/>
        </w:rPr>
        <w:t>八、合同授予</w:t>
      </w:r>
    </w:p>
    <w:p w14:paraId="11C9D60C">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01635F70">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2B10AE93">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71D4F610">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67516E">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1D634050">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5163C432">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FE38FE7">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6E206799">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12BA2EF3">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3693C0E">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3FB97D8">
      <w:pPr>
        <w:jc w:val="center"/>
        <w:rPr>
          <w:rFonts w:ascii="宋体" w:hAnsi="宋体" w:cs="宋体"/>
          <w:b/>
          <w:color w:val="auto"/>
          <w:sz w:val="24"/>
        </w:rPr>
      </w:pPr>
      <w:r>
        <w:rPr>
          <w:rFonts w:hint="eastAsia" w:ascii="宋体" w:hAnsi="宋体" w:cs="宋体"/>
          <w:b/>
          <w:color w:val="auto"/>
          <w:sz w:val="24"/>
        </w:rPr>
        <w:t>第三章 采购项目内容及要求</w:t>
      </w:r>
    </w:p>
    <w:p w14:paraId="714A3992">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035792F2">
      <w:pPr>
        <w:numPr>
          <w:ilvl w:val="0"/>
          <w:numId w:val="3"/>
        </w:numPr>
        <w:spacing w:line="480" w:lineRule="auto"/>
        <w:rPr>
          <w:rFonts w:ascii="宋体" w:hAnsi="宋体" w:cs="宋体"/>
          <w:color w:val="auto"/>
          <w:sz w:val="24"/>
        </w:rPr>
      </w:pPr>
      <w:r>
        <w:rPr>
          <w:rFonts w:hint="eastAsia" w:ascii="宋体" w:hAnsi="宋体" w:cs="宋体"/>
          <w:color w:val="auto"/>
          <w:sz w:val="24"/>
        </w:rPr>
        <w:t>本项目采购内容：</w:t>
      </w:r>
    </w:p>
    <w:p w14:paraId="2CE35FAD">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根据本项工程采购需求，本次谈判内容如下： 工程量清单及有关附表包括的全部内容。工程量清单：（见附件）</w:t>
      </w:r>
    </w:p>
    <w:p w14:paraId="51D0F99D">
      <w:pPr>
        <w:pStyle w:val="10"/>
        <w:ind w:left="283" w:leftChars="135" w:firstLine="315" w:firstLineChars="150"/>
        <w:rPr>
          <w:rFonts w:hint="eastAsia" w:ascii="Times New Roman" w:hAnsi="Times New Roman" w:eastAsia="宋体" w:cs="Times New Roman"/>
          <w:color w:val="auto"/>
        </w:rPr>
      </w:pPr>
      <w:bookmarkStart w:id="36" w:name="_bookmark2"/>
      <w:bookmarkEnd w:id="36"/>
      <w:r>
        <w:rPr>
          <w:rFonts w:hint="eastAsia" w:ascii="Times New Roman" w:hAnsi="Times New Roman" w:eastAsia="宋体" w:cs="Times New Roman"/>
          <w:color w:val="auto"/>
        </w:rPr>
        <w:t>2、施工要求</w:t>
      </w:r>
    </w:p>
    <w:p w14:paraId="0829D767">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2.1承包方式：包工包料。所需材料符合国家相关标准； 整体要求结实、美观、耐用，质量优良。</w:t>
      </w:r>
    </w:p>
    <w:p w14:paraId="2417C780">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2.2质量标准：合格。</w:t>
      </w:r>
    </w:p>
    <w:p w14:paraId="5C1681F2">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2.3工期：</w:t>
      </w:r>
      <w:r>
        <w:rPr>
          <w:rFonts w:hint="eastAsia" w:cs="Times New Roman"/>
          <w:color w:val="auto"/>
          <w:lang w:val="en-US" w:eastAsia="zh-CN"/>
        </w:rPr>
        <w:t>90</w:t>
      </w:r>
      <w:r>
        <w:rPr>
          <w:rFonts w:hint="eastAsia" w:ascii="Times New Roman" w:hAnsi="Times New Roman" w:eastAsia="宋体" w:cs="Times New Roman"/>
          <w:color w:val="auto"/>
        </w:rPr>
        <w:t xml:space="preserve"> 日历天。</w:t>
      </w:r>
    </w:p>
    <w:p w14:paraId="0E7D2D51">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2.4保修期：按相关行业标准或双方签订合同时约定。</w:t>
      </w:r>
    </w:p>
    <w:p w14:paraId="4D085392">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2.5提供</w:t>
      </w:r>
      <w:r>
        <w:rPr>
          <w:rFonts w:hint="eastAsia" w:cs="Times New Roman"/>
          <w:color w:val="auto"/>
          <w:lang w:val="en-US" w:eastAsia="zh-CN"/>
        </w:rPr>
        <w:t>48</w:t>
      </w:r>
      <w:r>
        <w:rPr>
          <w:rFonts w:hint="eastAsia" w:ascii="Times New Roman" w:hAnsi="Times New Roman" w:eastAsia="宋体" w:cs="Times New Roman"/>
          <w:color w:val="auto"/>
        </w:rPr>
        <w:t>小时工程服务，接到服务请求后</w:t>
      </w:r>
      <w:r>
        <w:rPr>
          <w:rFonts w:hint="eastAsia" w:cs="Times New Roman"/>
          <w:color w:val="auto"/>
          <w:lang w:val="en-US" w:eastAsia="zh-CN"/>
        </w:rPr>
        <w:t>4</w:t>
      </w:r>
      <w:r>
        <w:rPr>
          <w:rFonts w:hint="eastAsia" w:ascii="Times New Roman" w:hAnsi="Times New Roman" w:eastAsia="宋体" w:cs="Times New Roman"/>
          <w:color w:val="auto"/>
        </w:rPr>
        <w:t>小时响应，</w:t>
      </w:r>
      <w:r>
        <w:rPr>
          <w:rFonts w:hint="eastAsia" w:cs="Times New Roman"/>
          <w:color w:val="auto"/>
          <w:lang w:val="en-US" w:eastAsia="zh-CN"/>
        </w:rPr>
        <w:t>12</w:t>
      </w:r>
      <w:r>
        <w:rPr>
          <w:rFonts w:hint="eastAsia" w:ascii="Times New Roman" w:hAnsi="Times New Roman" w:eastAsia="宋体" w:cs="Times New Roman"/>
          <w:color w:val="auto"/>
        </w:rPr>
        <w:t>小时内上门并视情况解决问题。</w:t>
      </w:r>
    </w:p>
    <w:p w14:paraId="0BDFD08E">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2.6施工的具体要求见施工图纸及工程效果图。</w:t>
      </w:r>
    </w:p>
    <w:p w14:paraId="626221AF">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2.7投标人工程预算以现场勘察、施工图纸、工程量清单、所需材料及工期等要求综合考虑。</w:t>
      </w:r>
    </w:p>
    <w:p w14:paraId="47A5DA29">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2.8严格落实安全措施，周密组织，文明施工。</w:t>
      </w:r>
    </w:p>
    <w:p w14:paraId="4AD3861B">
      <w:pPr>
        <w:spacing w:line="420" w:lineRule="exact"/>
        <w:ind w:firstLine="480" w:firstLineChars="200"/>
        <w:rPr>
          <w:rStyle w:val="67"/>
          <w:rFonts w:ascii="宋体" w:hAnsi="宋体" w:cs="宋体"/>
          <w:color w:val="auto"/>
          <w:sz w:val="24"/>
        </w:rPr>
      </w:pPr>
    </w:p>
    <w:p w14:paraId="28E0F47E">
      <w:pPr>
        <w:spacing w:after="120" w:line="415" w:lineRule="auto"/>
        <w:ind w:firstLine="480" w:firstLineChars="200"/>
        <w:jc w:val="center"/>
        <w:rPr>
          <w:rStyle w:val="67"/>
          <w:rFonts w:ascii="宋体" w:hAnsi="宋体" w:cs="宋体"/>
          <w:color w:val="auto"/>
          <w:sz w:val="24"/>
          <w:lang w:val="zh-CN"/>
        </w:rPr>
      </w:pPr>
    </w:p>
    <w:p w14:paraId="1AE451FD">
      <w:pPr>
        <w:pStyle w:val="35"/>
        <w:ind w:firstLine="240"/>
        <w:rPr>
          <w:rFonts w:ascii="宋体" w:hAnsi="宋体" w:cs="宋体"/>
          <w:color w:val="auto"/>
          <w:sz w:val="24"/>
        </w:rPr>
      </w:pPr>
    </w:p>
    <w:p w14:paraId="04D105CD">
      <w:pPr>
        <w:pStyle w:val="35"/>
        <w:ind w:firstLine="240"/>
        <w:rPr>
          <w:rFonts w:ascii="宋体" w:hAnsi="宋体" w:cs="宋体"/>
          <w:color w:val="auto"/>
          <w:sz w:val="24"/>
        </w:rPr>
      </w:pPr>
    </w:p>
    <w:p w14:paraId="680475B9">
      <w:pPr>
        <w:pStyle w:val="35"/>
        <w:ind w:firstLine="240"/>
        <w:rPr>
          <w:rFonts w:ascii="宋体" w:hAnsi="宋体" w:cs="宋体"/>
          <w:color w:val="auto"/>
          <w:sz w:val="24"/>
        </w:rPr>
      </w:pPr>
    </w:p>
    <w:p w14:paraId="1DE9C010">
      <w:pPr>
        <w:pStyle w:val="35"/>
        <w:ind w:firstLine="240"/>
        <w:rPr>
          <w:rFonts w:ascii="宋体" w:hAnsi="宋体" w:cs="宋体"/>
          <w:color w:val="auto"/>
          <w:sz w:val="24"/>
        </w:rPr>
      </w:pPr>
    </w:p>
    <w:p w14:paraId="5FB2287C">
      <w:pPr>
        <w:pStyle w:val="35"/>
        <w:ind w:firstLine="240"/>
        <w:rPr>
          <w:rFonts w:ascii="宋体" w:hAnsi="宋体" w:cs="宋体"/>
          <w:color w:val="auto"/>
          <w:sz w:val="24"/>
        </w:rPr>
      </w:pPr>
    </w:p>
    <w:p w14:paraId="794BE388">
      <w:pPr>
        <w:pStyle w:val="35"/>
        <w:ind w:firstLine="240"/>
        <w:rPr>
          <w:rFonts w:ascii="宋体" w:hAnsi="宋体" w:cs="宋体"/>
          <w:color w:val="auto"/>
          <w:sz w:val="24"/>
        </w:rPr>
      </w:pPr>
    </w:p>
    <w:p w14:paraId="5114D7EF">
      <w:pPr>
        <w:pStyle w:val="35"/>
        <w:ind w:firstLine="240"/>
        <w:rPr>
          <w:rFonts w:ascii="宋体" w:hAnsi="宋体" w:cs="宋体"/>
          <w:color w:val="auto"/>
          <w:sz w:val="24"/>
        </w:rPr>
      </w:pPr>
    </w:p>
    <w:p w14:paraId="7F08B8D0">
      <w:pPr>
        <w:pStyle w:val="35"/>
        <w:ind w:firstLine="240"/>
        <w:rPr>
          <w:rFonts w:ascii="宋体" w:hAnsi="宋体" w:cs="宋体"/>
          <w:color w:val="auto"/>
          <w:sz w:val="24"/>
        </w:rPr>
      </w:pPr>
    </w:p>
    <w:p w14:paraId="1FE0024C">
      <w:pPr>
        <w:pStyle w:val="35"/>
        <w:ind w:firstLine="240"/>
        <w:rPr>
          <w:rFonts w:ascii="宋体" w:hAnsi="宋体" w:cs="宋体"/>
          <w:color w:val="auto"/>
          <w:sz w:val="24"/>
        </w:rPr>
      </w:pPr>
    </w:p>
    <w:p w14:paraId="067B7B2D">
      <w:pPr>
        <w:pStyle w:val="35"/>
        <w:ind w:firstLine="240"/>
        <w:rPr>
          <w:rFonts w:ascii="宋体" w:hAnsi="宋体" w:cs="宋体"/>
          <w:color w:val="auto"/>
          <w:sz w:val="24"/>
        </w:rPr>
      </w:pPr>
    </w:p>
    <w:p w14:paraId="5233E24E">
      <w:pPr>
        <w:pStyle w:val="35"/>
        <w:ind w:firstLine="240"/>
        <w:rPr>
          <w:rFonts w:ascii="宋体" w:hAnsi="宋体" w:cs="宋体"/>
          <w:color w:val="auto"/>
          <w:sz w:val="24"/>
        </w:rPr>
      </w:pPr>
    </w:p>
    <w:p w14:paraId="278300F3">
      <w:pPr>
        <w:pStyle w:val="35"/>
        <w:ind w:firstLine="240"/>
        <w:rPr>
          <w:rFonts w:ascii="宋体" w:hAnsi="宋体" w:cs="宋体"/>
          <w:color w:val="auto"/>
          <w:sz w:val="24"/>
        </w:rPr>
      </w:pPr>
    </w:p>
    <w:p w14:paraId="52B01C0F">
      <w:pPr>
        <w:pStyle w:val="35"/>
        <w:ind w:firstLine="240"/>
        <w:rPr>
          <w:rFonts w:ascii="宋体" w:hAnsi="宋体" w:cs="宋体"/>
          <w:color w:val="auto"/>
          <w:sz w:val="24"/>
        </w:rPr>
      </w:pPr>
    </w:p>
    <w:p w14:paraId="5A86BFD4">
      <w:pPr>
        <w:pStyle w:val="35"/>
        <w:ind w:firstLine="240"/>
        <w:rPr>
          <w:rFonts w:ascii="宋体" w:hAnsi="宋体" w:cs="宋体"/>
          <w:color w:val="auto"/>
          <w:sz w:val="24"/>
        </w:rPr>
      </w:pPr>
    </w:p>
    <w:p w14:paraId="4573CC72">
      <w:pPr>
        <w:pStyle w:val="35"/>
        <w:ind w:firstLine="240"/>
        <w:rPr>
          <w:rFonts w:ascii="宋体" w:hAnsi="宋体" w:cs="宋体"/>
          <w:color w:val="auto"/>
          <w:sz w:val="24"/>
        </w:rPr>
      </w:pPr>
    </w:p>
    <w:p w14:paraId="016D009C">
      <w:pPr>
        <w:pStyle w:val="35"/>
        <w:ind w:firstLine="240"/>
        <w:rPr>
          <w:rFonts w:ascii="宋体" w:hAnsi="宋体" w:cs="宋体"/>
          <w:color w:val="auto"/>
          <w:sz w:val="24"/>
        </w:rPr>
      </w:pPr>
    </w:p>
    <w:p w14:paraId="1C82A530">
      <w:pPr>
        <w:rPr>
          <w:rFonts w:hint="eastAsia" w:ascii="宋体" w:hAnsi="宋体" w:cs="宋体"/>
          <w:b/>
          <w:bCs/>
          <w:color w:val="auto"/>
          <w:sz w:val="24"/>
        </w:rPr>
      </w:pPr>
      <w:r>
        <w:rPr>
          <w:rFonts w:hint="eastAsia" w:ascii="宋体" w:hAnsi="宋体" w:cs="宋体"/>
          <w:b/>
          <w:bCs/>
          <w:color w:val="auto"/>
          <w:sz w:val="24"/>
        </w:rPr>
        <w:br w:type="page"/>
      </w:r>
    </w:p>
    <w:p w14:paraId="13ED42D1">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2D0799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07AD1D5">
      <w:pPr>
        <w:widowControl/>
        <w:spacing w:line="520" w:lineRule="exact"/>
        <w:ind w:firstLine="480" w:firstLineChars="200"/>
        <w:jc w:val="center"/>
        <w:rPr>
          <w:rFonts w:ascii="宋体" w:hAnsi="宋体" w:cs="宋体"/>
          <w:color w:val="auto"/>
          <w:sz w:val="24"/>
        </w:rPr>
      </w:pPr>
    </w:p>
    <w:p w14:paraId="04261B3A">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528146E6">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45E1A18D">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667F0593">
      <w:pPr>
        <w:snapToGrid w:val="0"/>
        <w:jc w:val="left"/>
        <w:rPr>
          <w:rFonts w:ascii="宋体" w:hAnsi="宋体" w:cs="宋体"/>
          <w:color w:val="auto"/>
          <w:sz w:val="24"/>
        </w:rPr>
      </w:pPr>
    </w:p>
    <w:p w14:paraId="0C60E8BF">
      <w:pPr>
        <w:snapToGrid w:val="0"/>
        <w:jc w:val="left"/>
        <w:rPr>
          <w:rFonts w:ascii="宋体" w:hAnsi="宋体" w:cs="宋体"/>
          <w:color w:val="auto"/>
          <w:sz w:val="24"/>
        </w:rPr>
      </w:pPr>
    </w:p>
    <w:p w14:paraId="7809ED2F">
      <w:pPr>
        <w:snapToGrid w:val="0"/>
        <w:jc w:val="left"/>
        <w:rPr>
          <w:rFonts w:ascii="宋体" w:hAnsi="宋体" w:cs="宋体"/>
          <w:color w:val="auto"/>
          <w:sz w:val="24"/>
        </w:rPr>
      </w:pPr>
    </w:p>
    <w:p w14:paraId="436135BB">
      <w:pPr>
        <w:snapToGrid w:val="0"/>
        <w:jc w:val="left"/>
        <w:rPr>
          <w:rFonts w:ascii="宋体" w:hAnsi="宋体" w:cs="宋体"/>
          <w:color w:val="auto"/>
          <w:sz w:val="24"/>
        </w:rPr>
      </w:pPr>
    </w:p>
    <w:p w14:paraId="48E01FF0">
      <w:pPr>
        <w:snapToGrid w:val="0"/>
        <w:jc w:val="left"/>
        <w:rPr>
          <w:rFonts w:ascii="宋体" w:hAnsi="宋体" w:cs="宋体"/>
          <w:color w:val="auto"/>
          <w:sz w:val="24"/>
        </w:rPr>
      </w:pPr>
    </w:p>
    <w:p w14:paraId="4BF74D84">
      <w:pPr>
        <w:snapToGrid w:val="0"/>
        <w:jc w:val="left"/>
        <w:rPr>
          <w:rFonts w:ascii="宋体" w:hAnsi="宋体" w:cs="宋体"/>
          <w:color w:val="auto"/>
          <w:sz w:val="24"/>
        </w:rPr>
      </w:pPr>
    </w:p>
    <w:p w14:paraId="29AB0485">
      <w:pPr>
        <w:snapToGrid w:val="0"/>
        <w:jc w:val="left"/>
        <w:rPr>
          <w:rFonts w:ascii="宋体" w:hAnsi="宋体" w:cs="宋体"/>
          <w:color w:val="auto"/>
          <w:sz w:val="24"/>
        </w:rPr>
      </w:pPr>
    </w:p>
    <w:p w14:paraId="1C7BD23D">
      <w:pPr>
        <w:snapToGrid w:val="0"/>
        <w:jc w:val="left"/>
        <w:rPr>
          <w:rFonts w:ascii="宋体" w:hAnsi="宋体" w:cs="宋体"/>
          <w:color w:val="auto"/>
          <w:sz w:val="24"/>
        </w:rPr>
      </w:pPr>
    </w:p>
    <w:p w14:paraId="315AF3E3">
      <w:pPr>
        <w:snapToGrid w:val="0"/>
        <w:jc w:val="left"/>
        <w:rPr>
          <w:rFonts w:ascii="宋体" w:hAnsi="宋体" w:cs="宋体"/>
          <w:color w:val="auto"/>
          <w:sz w:val="24"/>
        </w:rPr>
      </w:pPr>
    </w:p>
    <w:p w14:paraId="2E57728D">
      <w:pPr>
        <w:snapToGrid w:val="0"/>
        <w:jc w:val="left"/>
        <w:rPr>
          <w:rFonts w:ascii="宋体" w:hAnsi="宋体" w:cs="宋体"/>
          <w:color w:val="auto"/>
          <w:sz w:val="24"/>
        </w:rPr>
      </w:pPr>
    </w:p>
    <w:p w14:paraId="7F61C072">
      <w:pPr>
        <w:snapToGrid w:val="0"/>
        <w:jc w:val="left"/>
        <w:rPr>
          <w:rFonts w:ascii="宋体" w:hAnsi="宋体" w:cs="宋体"/>
          <w:color w:val="auto"/>
          <w:sz w:val="24"/>
        </w:rPr>
      </w:pPr>
    </w:p>
    <w:p w14:paraId="0E9896C3">
      <w:pPr>
        <w:snapToGrid w:val="0"/>
        <w:jc w:val="left"/>
        <w:rPr>
          <w:rFonts w:ascii="宋体" w:hAnsi="宋体" w:cs="宋体"/>
          <w:color w:val="auto"/>
          <w:sz w:val="24"/>
        </w:rPr>
      </w:pPr>
    </w:p>
    <w:p w14:paraId="2F5CB6E2">
      <w:pPr>
        <w:snapToGrid w:val="0"/>
        <w:jc w:val="left"/>
        <w:rPr>
          <w:rFonts w:ascii="宋体" w:hAnsi="宋体" w:cs="宋体"/>
          <w:color w:val="auto"/>
          <w:sz w:val="24"/>
        </w:rPr>
      </w:pPr>
    </w:p>
    <w:p w14:paraId="78EF90F1">
      <w:pPr>
        <w:snapToGrid w:val="0"/>
        <w:jc w:val="left"/>
        <w:rPr>
          <w:rFonts w:ascii="宋体" w:hAnsi="宋体" w:cs="宋体"/>
          <w:color w:val="auto"/>
          <w:sz w:val="24"/>
        </w:rPr>
      </w:pPr>
    </w:p>
    <w:p w14:paraId="7CB9C3E7">
      <w:pPr>
        <w:pStyle w:val="26"/>
        <w:ind w:firstLine="480"/>
        <w:rPr>
          <w:rFonts w:ascii="宋体" w:hAnsi="宋体" w:eastAsia="宋体" w:cs="宋体"/>
          <w:color w:val="auto"/>
          <w:sz w:val="24"/>
        </w:rPr>
      </w:pPr>
    </w:p>
    <w:p w14:paraId="33F5564A">
      <w:pPr>
        <w:pStyle w:val="26"/>
        <w:ind w:firstLine="480"/>
        <w:rPr>
          <w:rFonts w:ascii="宋体" w:hAnsi="宋体" w:eastAsia="宋体" w:cs="宋体"/>
          <w:color w:val="auto"/>
          <w:sz w:val="24"/>
        </w:rPr>
      </w:pPr>
    </w:p>
    <w:p w14:paraId="0D021263">
      <w:pPr>
        <w:pStyle w:val="26"/>
        <w:ind w:firstLine="480"/>
        <w:rPr>
          <w:rFonts w:ascii="宋体" w:hAnsi="宋体" w:eastAsia="宋体" w:cs="宋体"/>
          <w:color w:val="auto"/>
          <w:sz w:val="24"/>
        </w:rPr>
      </w:pPr>
    </w:p>
    <w:p w14:paraId="74722555">
      <w:pPr>
        <w:pStyle w:val="26"/>
        <w:ind w:firstLine="480"/>
        <w:rPr>
          <w:rFonts w:ascii="宋体" w:hAnsi="宋体" w:eastAsia="宋体" w:cs="宋体"/>
          <w:color w:val="auto"/>
          <w:sz w:val="24"/>
        </w:rPr>
      </w:pPr>
    </w:p>
    <w:p w14:paraId="1CAF48C7">
      <w:pPr>
        <w:snapToGrid w:val="0"/>
        <w:jc w:val="left"/>
        <w:rPr>
          <w:rFonts w:ascii="宋体" w:hAnsi="宋体" w:cs="宋体"/>
          <w:color w:val="auto"/>
          <w:sz w:val="24"/>
        </w:rPr>
      </w:pPr>
    </w:p>
    <w:p w14:paraId="46FA9D27">
      <w:pPr>
        <w:snapToGrid w:val="0"/>
        <w:jc w:val="left"/>
        <w:rPr>
          <w:rFonts w:ascii="宋体" w:hAnsi="宋体" w:cs="宋体"/>
          <w:color w:val="auto"/>
          <w:sz w:val="24"/>
        </w:rPr>
      </w:pPr>
    </w:p>
    <w:p w14:paraId="71D016AA">
      <w:pPr>
        <w:snapToGrid w:val="0"/>
        <w:jc w:val="left"/>
        <w:rPr>
          <w:rFonts w:ascii="宋体" w:hAnsi="宋体" w:cs="宋体"/>
          <w:color w:val="auto"/>
          <w:sz w:val="24"/>
        </w:rPr>
      </w:pPr>
    </w:p>
    <w:p w14:paraId="6F5FEDC9">
      <w:pPr>
        <w:snapToGrid w:val="0"/>
        <w:jc w:val="left"/>
        <w:rPr>
          <w:rFonts w:ascii="宋体" w:hAnsi="宋体" w:cs="宋体"/>
          <w:color w:val="auto"/>
          <w:sz w:val="24"/>
        </w:rPr>
      </w:pPr>
    </w:p>
    <w:p w14:paraId="09B3E135">
      <w:pPr>
        <w:snapToGrid w:val="0"/>
        <w:jc w:val="left"/>
        <w:rPr>
          <w:rFonts w:ascii="宋体" w:hAnsi="宋体" w:cs="宋体"/>
          <w:color w:val="auto"/>
          <w:sz w:val="24"/>
        </w:rPr>
      </w:pPr>
    </w:p>
    <w:p w14:paraId="6660B198">
      <w:pPr>
        <w:snapToGrid w:val="0"/>
        <w:jc w:val="left"/>
        <w:rPr>
          <w:rFonts w:ascii="宋体" w:hAnsi="宋体" w:cs="宋体"/>
          <w:color w:val="auto"/>
          <w:sz w:val="24"/>
        </w:rPr>
      </w:pPr>
    </w:p>
    <w:p w14:paraId="3C22C74F">
      <w:pPr>
        <w:snapToGrid w:val="0"/>
        <w:jc w:val="left"/>
        <w:rPr>
          <w:rFonts w:ascii="宋体" w:hAnsi="宋体" w:cs="宋体"/>
          <w:color w:val="auto"/>
          <w:sz w:val="24"/>
        </w:rPr>
      </w:pPr>
    </w:p>
    <w:p w14:paraId="6B550A34">
      <w:pPr>
        <w:snapToGrid w:val="0"/>
        <w:jc w:val="left"/>
        <w:rPr>
          <w:rFonts w:ascii="宋体" w:hAnsi="宋体" w:cs="宋体"/>
          <w:color w:val="auto"/>
          <w:sz w:val="24"/>
        </w:rPr>
      </w:pPr>
    </w:p>
    <w:p w14:paraId="2DAE1470">
      <w:pPr>
        <w:pStyle w:val="26"/>
        <w:ind w:firstLine="480"/>
        <w:rPr>
          <w:rFonts w:ascii="宋体" w:hAnsi="宋体" w:eastAsia="宋体" w:cs="宋体"/>
          <w:color w:val="auto"/>
          <w:sz w:val="24"/>
        </w:rPr>
      </w:pPr>
    </w:p>
    <w:p w14:paraId="3AB84ACA">
      <w:pPr>
        <w:snapToGrid w:val="0"/>
        <w:jc w:val="left"/>
        <w:rPr>
          <w:rFonts w:ascii="宋体" w:hAnsi="宋体" w:cs="宋体"/>
          <w:color w:val="auto"/>
          <w:sz w:val="24"/>
        </w:rPr>
      </w:pPr>
    </w:p>
    <w:p w14:paraId="58763B55">
      <w:pPr>
        <w:snapToGrid w:val="0"/>
        <w:jc w:val="left"/>
        <w:rPr>
          <w:rFonts w:ascii="宋体" w:hAnsi="宋体" w:cs="宋体"/>
          <w:color w:val="auto"/>
          <w:sz w:val="24"/>
        </w:rPr>
      </w:pPr>
    </w:p>
    <w:p w14:paraId="6489CBEC">
      <w:pPr>
        <w:pStyle w:val="26"/>
        <w:ind w:firstLine="480"/>
        <w:rPr>
          <w:rFonts w:ascii="宋体" w:hAnsi="宋体" w:eastAsia="宋体" w:cs="宋体"/>
          <w:color w:val="auto"/>
          <w:sz w:val="24"/>
        </w:rPr>
      </w:pPr>
    </w:p>
    <w:p w14:paraId="4BC42CB4">
      <w:pPr>
        <w:spacing w:line="360" w:lineRule="auto"/>
        <w:jc w:val="left"/>
        <w:rPr>
          <w:rFonts w:ascii="宋体" w:hAnsi="宋体" w:cs="宋体"/>
          <w:color w:val="auto"/>
          <w:sz w:val="24"/>
        </w:rPr>
      </w:pPr>
    </w:p>
    <w:p w14:paraId="23641C43">
      <w:pPr>
        <w:spacing w:line="360" w:lineRule="auto"/>
        <w:jc w:val="left"/>
        <w:rPr>
          <w:rFonts w:ascii="宋体" w:hAnsi="宋体" w:cs="宋体"/>
          <w:color w:val="auto"/>
          <w:sz w:val="24"/>
        </w:rPr>
      </w:pPr>
      <w:r>
        <w:rPr>
          <w:rFonts w:hint="eastAsia" w:ascii="宋体" w:hAnsi="宋体" w:cs="宋体"/>
          <w:color w:val="auto"/>
          <w:sz w:val="24"/>
        </w:rPr>
        <w:t>格式2-1</w:t>
      </w:r>
    </w:p>
    <w:p w14:paraId="3CA56282">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68979920">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3E767C49">
      <w:pPr>
        <w:spacing w:line="360" w:lineRule="auto"/>
        <w:ind w:firstLine="480" w:firstLineChars="200"/>
        <w:rPr>
          <w:rFonts w:ascii="宋体" w:hAnsi="宋体" w:cs="宋体"/>
          <w:color w:val="auto"/>
          <w:sz w:val="24"/>
        </w:rPr>
      </w:pPr>
    </w:p>
    <w:p w14:paraId="12B4CD9D">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05A4D2E5">
      <w:pPr>
        <w:spacing w:line="360" w:lineRule="auto"/>
        <w:rPr>
          <w:rFonts w:ascii="宋体" w:hAnsi="宋体" w:cs="宋体"/>
          <w:color w:val="auto"/>
          <w:sz w:val="24"/>
        </w:rPr>
      </w:pPr>
      <w:r>
        <w:rPr>
          <w:rFonts w:hint="eastAsia" w:ascii="宋体" w:hAnsi="宋体" w:cs="宋体"/>
          <w:color w:val="auto"/>
          <w:sz w:val="24"/>
        </w:rPr>
        <w:t>职务。</w:t>
      </w:r>
    </w:p>
    <w:p w14:paraId="2FC7E818">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307B4A50">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60FC0347">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FDB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0FDE9FA">
            <w:pPr>
              <w:spacing w:line="480" w:lineRule="exact"/>
              <w:rPr>
                <w:rFonts w:ascii="宋体" w:hAnsi="宋体" w:cs="宋体"/>
                <w:b/>
                <w:bCs/>
                <w:color w:val="auto"/>
                <w:sz w:val="24"/>
              </w:rPr>
            </w:pPr>
          </w:p>
          <w:p w14:paraId="0C889107">
            <w:pPr>
              <w:spacing w:line="480" w:lineRule="exact"/>
              <w:rPr>
                <w:rFonts w:ascii="宋体" w:hAnsi="宋体" w:cs="宋体"/>
                <w:b/>
                <w:bCs/>
                <w:color w:val="auto"/>
                <w:sz w:val="24"/>
              </w:rPr>
            </w:pPr>
          </w:p>
          <w:p w14:paraId="0F53BCD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7B095282">
            <w:pPr>
              <w:spacing w:line="480" w:lineRule="exact"/>
              <w:rPr>
                <w:rFonts w:ascii="宋体" w:hAnsi="宋体" w:cs="宋体"/>
                <w:color w:val="auto"/>
                <w:sz w:val="24"/>
              </w:rPr>
            </w:pPr>
          </w:p>
          <w:p w14:paraId="76BB217E">
            <w:pPr>
              <w:spacing w:line="480" w:lineRule="exact"/>
              <w:rPr>
                <w:rFonts w:ascii="宋体" w:hAnsi="宋体" w:cs="宋体"/>
                <w:color w:val="auto"/>
                <w:sz w:val="24"/>
              </w:rPr>
            </w:pPr>
          </w:p>
        </w:tc>
      </w:tr>
    </w:tbl>
    <w:p w14:paraId="73901172">
      <w:pPr>
        <w:spacing w:line="360" w:lineRule="auto"/>
        <w:ind w:firstLine="960" w:firstLineChars="400"/>
        <w:rPr>
          <w:rFonts w:ascii="宋体" w:hAnsi="宋体" w:cs="宋体"/>
          <w:color w:val="auto"/>
          <w:sz w:val="24"/>
        </w:rPr>
      </w:pPr>
    </w:p>
    <w:p w14:paraId="5E2E45CD">
      <w:pPr>
        <w:spacing w:line="360" w:lineRule="auto"/>
        <w:ind w:firstLine="3840" w:firstLineChars="1600"/>
        <w:rPr>
          <w:rFonts w:ascii="宋体" w:hAnsi="宋体" w:cs="宋体"/>
          <w:color w:val="auto"/>
          <w:sz w:val="24"/>
        </w:rPr>
      </w:pPr>
    </w:p>
    <w:p w14:paraId="5547DFD5">
      <w:pPr>
        <w:spacing w:line="360" w:lineRule="auto"/>
        <w:ind w:firstLine="3840" w:firstLineChars="1600"/>
        <w:rPr>
          <w:rFonts w:ascii="宋体" w:hAnsi="宋体" w:cs="宋体"/>
          <w:color w:val="auto"/>
          <w:sz w:val="24"/>
        </w:rPr>
      </w:pPr>
    </w:p>
    <w:p w14:paraId="098412DF">
      <w:pPr>
        <w:spacing w:line="360" w:lineRule="auto"/>
        <w:ind w:firstLine="3840" w:firstLineChars="1600"/>
        <w:rPr>
          <w:rFonts w:ascii="宋体" w:hAnsi="宋体" w:cs="宋体"/>
          <w:color w:val="auto"/>
          <w:sz w:val="24"/>
        </w:rPr>
      </w:pPr>
    </w:p>
    <w:p w14:paraId="04EFCCA5">
      <w:pPr>
        <w:spacing w:line="360" w:lineRule="auto"/>
        <w:jc w:val="center"/>
        <w:rPr>
          <w:rFonts w:ascii="宋体" w:hAnsi="宋体" w:cs="宋体"/>
          <w:color w:val="auto"/>
          <w:sz w:val="24"/>
        </w:rPr>
      </w:pPr>
    </w:p>
    <w:p w14:paraId="3DB11AFB">
      <w:pPr>
        <w:spacing w:line="360" w:lineRule="auto"/>
        <w:jc w:val="center"/>
        <w:rPr>
          <w:rFonts w:ascii="宋体" w:hAnsi="宋体" w:cs="宋体"/>
          <w:color w:val="auto"/>
          <w:sz w:val="24"/>
        </w:rPr>
      </w:pPr>
    </w:p>
    <w:p w14:paraId="45BEDB92">
      <w:pPr>
        <w:spacing w:line="360" w:lineRule="auto"/>
        <w:jc w:val="center"/>
        <w:rPr>
          <w:rFonts w:ascii="宋体" w:hAnsi="宋体" w:cs="宋体"/>
          <w:color w:val="auto"/>
          <w:sz w:val="24"/>
        </w:rPr>
      </w:pPr>
    </w:p>
    <w:p w14:paraId="153990CB">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34183D7E">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46E1DEC">
      <w:pPr>
        <w:spacing w:line="360" w:lineRule="auto"/>
        <w:jc w:val="center"/>
        <w:rPr>
          <w:rFonts w:ascii="宋体" w:hAnsi="宋体" w:cs="宋体"/>
          <w:color w:val="auto"/>
          <w:sz w:val="24"/>
        </w:rPr>
      </w:pPr>
    </w:p>
    <w:p w14:paraId="65173C1D">
      <w:pPr>
        <w:spacing w:line="360" w:lineRule="auto"/>
        <w:jc w:val="center"/>
        <w:rPr>
          <w:rFonts w:ascii="宋体" w:hAnsi="宋体" w:cs="宋体"/>
          <w:color w:val="auto"/>
          <w:sz w:val="24"/>
        </w:rPr>
      </w:pPr>
    </w:p>
    <w:p w14:paraId="00A2E82C">
      <w:pPr>
        <w:pStyle w:val="35"/>
        <w:ind w:firstLine="240"/>
        <w:rPr>
          <w:rFonts w:ascii="宋体" w:hAnsi="宋体" w:cs="宋体"/>
          <w:color w:val="auto"/>
          <w:sz w:val="24"/>
        </w:rPr>
      </w:pPr>
    </w:p>
    <w:p w14:paraId="758AA509">
      <w:pPr>
        <w:pStyle w:val="35"/>
        <w:ind w:firstLine="240"/>
        <w:rPr>
          <w:rFonts w:ascii="宋体" w:hAnsi="宋体" w:cs="宋体"/>
          <w:color w:val="auto"/>
          <w:sz w:val="24"/>
        </w:rPr>
      </w:pPr>
    </w:p>
    <w:p w14:paraId="69156D92">
      <w:pPr>
        <w:pStyle w:val="35"/>
        <w:ind w:firstLine="240"/>
        <w:rPr>
          <w:rFonts w:ascii="宋体" w:hAnsi="宋体" w:cs="宋体"/>
          <w:color w:val="auto"/>
          <w:sz w:val="24"/>
        </w:rPr>
      </w:pPr>
    </w:p>
    <w:p w14:paraId="6017DEF6">
      <w:pPr>
        <w:pStyle w:val="35"/>
        <w:ind w:firstLine="240"/>
        <w:rPr>
          <w:rFonts w:ascii="宋体" w:hAnsi="宋体" w:cs="宋体"/>
          <w:color w:val="auto"/>
          <w:sz w:val="24"/>
        </w:rPr>
      </w:pPr>
    </w:p>
    <w:p w14:paraId="4D976699">
      <w:pPr>
        <w:pStyle w:val="35"/>
        <w:ind w:firstLine="240"/>
        <w:rPr>
          <w:rFonts w:ascii="宋体" w:hAnsi="宋体" w:cs="宋体"/>
          <w:color w:val="auto"/>
          <w:sz w:val="24"/>
        </w:rPr>
      </w:pPr>
    </w:p>
    <w:p w14:paraId="316FA74B">
      <w:pPr>
        <w:pStyle w:val="35"/>
        <w:ind w:firstLine="240"/>
        <w:rPr>
          <w:rFonts w:ascii="宋体" w:hAnsi="宋体" w:cs="宋体"/>
          <w:color w:val="auto"/>
          <w:sz w:val="24"/>
        </w:rPr>
      </w:pPr>
    </w:p>
    <w:p w14:paraId="531E4244">
      <w:pPr>
        <w:pStyle w:val="35"/>
        <w:ind w:firstLine="240"/>
        <w:rPr>
          <w:rFonts w:ascii="宋体" w:hAnsi="宋体" w:cs="宋体"/>
          <w:color w:val="auto"/>
          <w:sz w:val="24"/>
        </w:rPr>
      </w:pPr>
    </w:p>
    <w:p w14:paraId="7544BE65">
      <w:pPr>
        <w:pStyle w:val="35"/>
        <w:ind w:firstLine="240"/>
        <w:rPr>
          <w:rFonts w:ascii="宋体" w:hAnsi="宋体" w:cs="宋体"/>
          <w:color w:val="auto"/>
          <w:sz w:val="24"/>
        </w:rPr>
      </w:pPr>
    </w:p>
    <w:p w14:paraId="55D637DB">
      <w:pPr>
        <w:pStyle w:val="35"/>
        <w:ind w:firstLine="240"/>
        <w:rPr>
          <w:rFonts w:ascii="宋体" w:hAnsi="宋体" w:cs="宋体"/>
          <w:color w:val="auto"/>
          <w:sz w:val="24"/>
        </w:rPr>
      </w:pPr>
    </w:p>
    <w:p w14:paraId="1CC0BEF1">
      <w:pPr>
        <w:spacing w:line="360" w:lineRule="auto"/>
        <w:jc w:val="center"/>
        <w:rPr>
          <w:rFonts w:ascii="宋体" w:hAnsi="宋体" w:cs="宋体"/>
          <w:color w:val="auto"/>
          <w:sz w:val="24"/>
        </w:rPr>
      </w:pPr>
    </w:p>
    <w:p w14:paraId="698A51F3">
      <w:pPr>
        <w:spacing w:line="360" w:lineRule="auto"/>
        <w:jc w:val="center"/>
        <w:rPr>
          <w:rFonts w:ascii="宋体" w:hAnsi="宋体" w:cs="宋体"/>
          <w:color w:val="auto"/>
          <w:sz w:val="24"/>
        </w:rPr>
      </w:pPr>
    </w:p>
    <w:p w14:paraId="12159AE8">
      <w:pPr>
        <w:spacing w:line="360" w:lineRule="auto"/>
        <w:jc w:val="left"/>
        <w:rPr>
          <w:rFonts w:ascii="宋体" w:hAnsi="宋体" w:cs="宋体"/>
          <w:color w:val="auto"/>
          <w:sz w:val="24"/>
        </w:rPr>
      </w:pPr>
      <w:r>
        <w:rPr>
          <w:rFonts w:hint="eastAsia" w:ascii="宋体" w:hAnsi="宋体" w:cs="宋体"/>
          <w:color w:val="auto"/>
          <w:sz w:val="24"/>
        </w:rPr>
        <w:t>格式2-2</w:t>
      </w:r>
    </w:p>
    <w:p w14:paraId="43650974">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559DCE28">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6E72BBCC">
      <w:pPr>
        <w:spacing w:line="360" w:lineRule="auto"/>
        <w:ind w:firstLine="480" w:firstLineChars="200"/>
        <w:rPr>
          <w:rFonts w:ascii="宋体" w:hAnsi="宋体" w:cs="宋体"/>
          <w:color w:val="auto"/>
          <w:sz w:val="24"/>
        </w:rPr>
      </w:pPr>
    </w:p>
    <w:p w14:paraId="043AD6A1">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68E685A7">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14C1B0AB">
      <w:pPr>
        <w:spacing w:line="360" w:lineRule="auto"/>
        <w:rPr>
          <w:rFonts w:ascii="宋体" w:hAnsi="宋体" w:cs="宋体"/>
          <w:color w:val="auto"/>
          <w:sz w:val="24"/>
        </w:rPr>
      </w:pPr>
    </w:p>
    <w:p w14:paraId="70653E4A">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18B190C7">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0DAEFE15">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669E4C16">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F6D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B9BF119">
            <w:pPr>
              <w:spacing w:line="480" w:lineRule="exact"/>
              <w:rPr>
                <w:rFonts w:ascii="宋体" w:hAnsi="宋体" w:cs="宋体"/>
                <w:b/>
                <w:bCs/>
                <w:color w:val="auto"/>
                <w:sz w:val="24"/>
              </w:rPr>
            </w:pPr>
          </w:p>
          <w:p w14:paraId="3D11ECD7">
            <w:pPr>
              <w:spacing w:line="480" w:lineRule="exact"/>
              <w:rPr>
                <w:rFonts w:ascii="宋体" w:hAnsi="宋体" w:cs="宋体"/>
                <w:b/>
                <w:bCs/>
                <w:color w:val="auto"/>
                <w:sz w:val="24"/>
              </w:rPr>
            </w:pPr>
          </w:p>
          <w:p w14:paraId="5FCBBAF0">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0BC77546">
      <w:pPr>
        <w:spacing w:line="360" w:lineRule="auto"/>
        <w:ind w:firstLine="480" w:firstLineChars="200"/>
        <w:rPr>
          <w:rFonts w:ascii="宋体" w:hAnsi="宋体" w:cs="宋体"/>
          <w:color w:val="auto"/>
          <w:sz w:val="24"/>
        </w:rPr>
      </w:pPr>
    </w:p>
    <w:p w14:paraId="5A89B500">
      <w:pPr>
        <w:spacing w:line="360" w:lineRule="auto"/>
        <w:ind w:firstLine="480" w:firstLineChars="200"/>
        <w:rPr>
          <w:rFonts w:ascii="宋体" w:hAnsi="宋体" w:cs="宋体"/>
          <w:color w:val="auto"/>
          <w:sz w:val="24"/>
        </w:rPr>
      </w:pPr>
    </w:p>
    <w:p w14:paraId="502DF077">
      <w:pPr>
        <w:spacing w:line="360" w:lineRule="auto"/>
        <w:ind w:firstLine="480" w:firstLineChars="200"/>
        <w:rPr>
          <w:rFonts w:ascii="宋体" w:hAnsi="宋体" w:cs="宋体"/>
          <w:color w:val="auto"/>
          <w:sz w:val="24"/>
        </w:rPr>
      </w:pPr>
    </w:p>
    <w:p w14:paraId="22EDBFD4">
      <w:pPr>
        <w:spacing w:line="360" w:lineRule="auto"/>
        <w:ind w:firstLine="4920" w:firstLineChars="2050"/>
        <w:rPr>
          <w:rFonts w:ascii="宋体" w:hAnsi="宋体" w:cs="宋体"/>
          <w:color w:val="auto"/>
          <w:sz w:val="24"/>
        </w:rPr>
      </w:pPr>
    </w:p>
    <w:p w14:paraId="54F954DD">
      <w:pPr>
        <w:spacing w:line="360" w:lineRule="auto"/>
        <w:jc w:val="center"/>
        <w:rPr>
          <w:rFonts w:ascii="宋体" w:hAnsi="宋体" w:cs="宋体"/>
          <w:color w:val="auto"/>
          <w:sz w:val="24"/>
        </w:rPr>
      </w:pPr>
    </w:p>
    <w:p w14:paraId="7C57DE1D">
      <w:pPr>
        <w:spacing w:line="360" w:lineRule="auto"/>
        <w:jc w:val="center"/>
        <w:rPr>
          <w:rFonts w:hint="eastAsia" w:ascii="宋体" w:hAnsi="宋体" w:cs="宋体"/>
          <w:color w:val="auto"/>
          <w:sz w:val="24"/>
          <w:lang w:eastAsia="zh-CN"/>
        </w:rPr>
      </w:pPr>
    </w:p>
    <w:p w14:paraId="104BE0F7">
      <w:pPr>
        <w:spacing w:line="360" w:lineRule="auto"/>
        <w:jc w:val="center"/>
        <w:rPr>
          <w:rFonts w:hint="eastAsia" w:ascii="宋体" w:hAnsi="宋体" w:cs="宋体"/>
          <w:color w:val="auto"/>
          <w:sz w:val="24"/>
          <w:lang w:eastAsia="zh-CN"/>
        </w:rPr>
      </w:pPr>
    </w:p>
    <w:p w14:paraId="203A4E0D">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350C4A3F">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C5B014E">
      <w:pPr>
        <w:spacing w:line="360" w:lineRule="auto"/>
        <w:jc w:val="center"/>
        <w:rPr>
          <w:rFonts w:ascii="宋体" w:hAnsi="宋体" w:cs="宋体"/>
          <w:color w:val="auto"/>
          <w:sz w:val="24"/>
        </w:rPr>
      </w:pPr>
    </w:p>
    <w:p w14:paraId="58357B2C">
      <w:pPr>
        <w:pStyle w:val="35"/>
        <w:ind w:firstLine="240"/>
        <w:rPr>
          <w:rFonts w:ascii="宋体" w:hAnsi="宋体" w:cs="宋体"/>
          <w:color w:val="auto"/>
          <w:sz w:val="24"/>
        </w:rPr>
      </w:pPr>
    </w:p>
    <w:p w14:paraId="641FB891">
      <w:pPr>
        <w:pStyle w:val="35"/>
        <w:ind w:firstLine="240"/>
        <w:rPr>
          <w:rFonts w:ascii="宋体" w:hAnsi="宋体" w:cs="宋体"/>
          <w:color w:val="auto"/>
          <w:sz w:val="24"/>
        </w:rPr>
      </w:pPr>
    </w:p>
    <w:p w14:paraId="61D67EE3">
      <w:pPr>
        <w:rPr>
          <w:rFonts w:hint="eastAsia" w:ascii="宋体" w:hAnsi="宋体" w:cs="宋体"/>
          <w:color w:val="auto"/>
          <w:sz w:val="24"/>
        </w:rPr>
      </w:pPr>
      <w:r>
        <w:rPr>
          <w:rFonts w:hint="eastAsia" w:ascii="宋体" w:hAnsi="宋体" w:cs="宋体"/>
          <w:color w:val="auto"/>
          <w:sz w:val="24"/>
        </w:rPr>
        <w:br w:type="page"/>
      </w:r>
    </w:p>
    <w:p w14:paraId="5144FE66">
      <w:pPr>
        <w:spacing w:line="360" w:lineRule="auto"/>
        <w:jc w:val="left"/>
        <w:rPr>
          <w:rFonts w:ascii="宋体" w:hAnsi="宋体" w:cs="宋体"/>
          <w:color w:val="auto"/>
          <w:sz w:val="24"/>
        </w:rPr>
      </w:pPr>
      <w:r>
        <w:rPr>
          <w:rFonts w:hint="eastAsia" w:ascii="宋体" w:hAnsi="宋体" w:cs="宋体"/>
          <w:color w:val="auto"/>
          <w:sz w:val="24"/>
        </w:rPr>
        <w:t>格式2-3</w:t>
      </w:r>
    </w:p>
    <w:p w14:paraId="2D219D66">
      <w:pPr>
        <w:pStyle w:val="35"/>
        <w:ind w:firstLine="240"/>
        <w:rPr>
          <w:rFonts w:ascii="宋体" w:hAnsi="宋体" w:cs="宋体"/>
          <w:color w:val="auto"/>
          <w:sz w:val="24"/>
        </w:rPr>
      </w:pPr>
      <w:r>
        <w:rPr>
          <w:rFonts w:hint="eastAsia" w:ascii="宋体" w:hAnsi="宋体" w:cs="宋体"/>
          <w:color w:val="auto"/>
          <w:sz w:val="24"/>
        </w:rPr>
        <w:t>供应商资格其他资料</w:t>
      </w:r>
    </w:p>
    <w:p w14:paraId="1940D8F0">
      <w:pPr>
        <w:pStyle w:val="35"/>
        <w:ind w:firstLine="240"/>
        <w:rPr>
          <w:rFonts w:ascii="宋体" w:hAnsi="宋体" w:cs="宋体"/>
          <w:color w:val="auto"/>
          <w:sz w:val="24"/>
        </w:rPr>
      </w:pPr>
    </w:p>
    <w:p w14:paraId="4F566989">
      <w:pPr>
        <w:pStyle w:val="35"/>
        <w:ind w:firstLine="240"/>
        <w:rPr>
          <w:rFonts w:ascii="宋体" w:hAnsi="宋体" w:cs="宋体"/>
          <w:color w:val="auto"/>
          <w:sz w:val="24"/>
        </w:rPr>
      </w:pPr>
    </w:p>
    <w:p w14:paraId="293A35EC">
      <w:pPr>
        <w:pStyle w:val="35"/>
        <w:ind w:firstLine="240"/>
        <w:rPr>
          <w:rFonts w:ascii="宋体" w:hAnsi="宋体" w:cs="宋体"/>
          <w:color w:val="auto"/>
          <w:sz w:val="24"/>
        </w:rPr>
      </w:pPr>
    </w:p>
    <w:p w14:paraId="499A90BC">
      <w:pPr>
        <w:pStyle w:val="35"/>
        <w:ind w:firstLine="240"/>
        <w:rPr>
          <w:rFonts w:ascii="宋体" w:hAnsi="宋体" w:cs="宋体"/>
          <w:color w:val="auto"/>
          <w:sz w:val="24"/>
        </w:rPr>
      </w:pPr>
    </w:p>
    <w:p w14:paraId="3B3B18F2">
      <w:pPr>
        <w:pStyle w:val="35"/>
        <w:ind w:firstLine="240"/>
        <w:rPr>
          <w:rFonts w:ascii="宋体" w:hAnsi="宋体" w:cs="宋体"/>
          <w:color w:val="auto"/>
          <w:sz w:val="24"/>
        </w:rPr>
      </w:pPr>
    </w:p>
    <w:p w14:paraId="5B1DC91E">
      <w:pPr>
        <w:pStyle w:val="35"/>
        <w:ind w:firstLine="240"/>
        <w:rPr>
          <w:rFonts w:ascii="宋体" w:hAnsi="宋体" w:cs="宋体"/>
          <w:color w:val="auto"/>
          <w:sz w:val="24"/>
        </w:rPr>
      </w:pPr>
    </w:p>
    <w:p w14:paraId="15EFEEFE">
      <w:pPr>
        <w:pStyle w:val="35"/>
        <w:ind w:firstLine="240"/>
        <w:rPr>
          <w:rFonts w:ascii="宋体" w:hAnsi="宋体" w:cs="宋体"/>
          <w:color w:val="auto"/>
          <w:sz w:val="24"/>
        </w:rPr>
      </w:pPr>
    </w:p>
    <w:p w14:paraId="024D0A86">
      <w:pPr>
        <w:rPr>
          <w:rFonts w:hint="eastAsia" w:ascii="宋体" w:hAnsi="宋体" w:cs="宋体"/>
          <w:color w:val="auto"/>
          <w:sz w:val="24"/>
        </w:rPr>
      </w:pPr>
      <w:r>
        <w:rPr>
          <w:rFonts w:hint="eastAsia" w:ascii="宋体" w:hAnsi="宋体" w:cs="宋体"/>
          <w:color w:val="auto"/>
          <w:sz w:val="24"/>
        </w:rPr>
        <w:br w:type="page"/>
      </w:r>
    </w:p>
    <w:p w14:paraId="401C81FA">
      <w:pPr>
        <w:spacing w:line="360" w:lineRule="auto"/>
        <w:jc w:val="left"/>
        <w:rPr>
          <w:rFonts w:ascii="宋体" w:hAnsi="宋体" w:cs="宋体"/>
          <w:color w:val="auto"/>
          <w:sz w:val="24"/>
        </w:rPr>
      </w:pPr>
      <w:r>
        <w:rPr>
          <w:rFonts w:hint="eastAsia" w:ascii="宋体" w:hAnsi="宋体" w:cs="宋体"/>
          <w:color w:val="auto"/>
          <w:sz w:val="24"/>
        </w:rPr>
        <w:t>格式3</w:t>
      </w:r>
    </w:p>
    <w:p w14:paraId="32C6378F">
      <w:pPr>
        <w:spacing w:line="560" w:lineRule="exact"/>
        <w:jc w:val="center"/>
        <w:rPr>
          <w:rFonts w:ascii="宋体" w:hAnsi="宋体" w:cs="宋体"/>
          <w:color w:val="auto"/>
          <w:sz w:val="24"/>
        </w:rPr>
      </w:pPr>
      <w:r>
        <w:rPr>
          <w:rFonts w:hint="eastAsia" w:ascii="宋体" w:hAnsi="宋体" w:cs="宋体"/>
          <w:color w:val="auto"/>
          <w:sz w:val="24"/>
        </w:rPr>
        <w:t>投标函</w:t>
      </w:r>
    </w:p>
    <w:p w14:paraId="705F5151">
      <w:pPr>
        <w:pStyle w:val="24"/>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3C661F1B">
      <w:pPr>
        <w:rPr>
          <w:rFonts w:ascii="宋体" w:hAnsi="宋体" w:cs="宋体"/>
          <w:color w:val="auto"/>
          <w:kern w:val="0"/>
          <w:sz w:val="24"/>
        </w:rPr>
      </w:pPr>
    </w:p>
    <w:p w14:paraId="6AFBE40A">
      <w:pPr>
        <w:pStyle w:val="56"/>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727C8F14">
      <w:pPr>
        <w:ind w:firstLine="568" w:firstLineChars="237"/>
        <w:rPr>
          <w:rFonts w:ascii="宋体" w:hAnsi="宋体" w:cs="宋体"/>
          <w:color w:val="auto"/>
          <w:sz w:val="24"/>
        </w:rPr>
      </w:pPr>
      <w:r>
        <w:rPr>
          <w:rFonts w:hint="eastAsia" w:ascii="宋体" w:hAnsi="宋体" w:cs="宋体"/>
          <w:color w:val="auto"/>
          <w:sz w:val="24"/>
        </w:rPr>
        <w:t>据此函，宣布同意如下：</w:t>
      </w:r>
    </w:p>
    <w:p w14:paraId="479ADF7B">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1CDF148">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6B66F78D">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5D9D7CB0">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0B2CE7AC">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1DA07E4E">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46E0B481">
      <w:pPr>
        <w:ind w:firstLine="480" w:firstLineChars="200"/>
        <w:rPr>
          <w:rFonts w:ascii="宋体" w:hAnsi="宋体" w:cs="宋体"/>
          <w:color w:val="auto"/>
          <w:sz w:val="24"/>
        </w:rPr>
      </w:pPr>
      <w:r>
        <w:rPr>
          <w:rFonts w:hint="eastAsia" w:ascii="宋体" w:hAnsi="宋体" w:cs="宋体"/>
          <w:color w:val="auto"/>
          <w:sz w:val="24"/>
        </w:rPr>
        <w:t>地 址：                  邮 编：</w:t>
      </w:r>
    </w:p>
    <w:p w14:paraId="2F85775A">
      <w:pPr>
        <w:ind w:firstLine="480" w:firstLineChars="200"/>
        <w:rPr>
          <w:rFonts w:ascii="宋体" w:hAnsi="宋体" w:cs="宋体"/>
          <w:color w:val="auto"/>
          <w:sz w:val="24"/>
        </w:rPr>
      </w:pPr>
      <w:r>
        <w:rPr>
          <w:rFonts w:hint="eastAsia" w:ascii="宋体" w:hAnsi="宋体" w:cs="宋体"/>
          <w:color w:val="auto"/>
          <w:sz w:val="24"/>
        </w:rPr>
        <w:t>电 话：                  传 真：</w:t>
      </w:r>
    </w:p>
    <w:p w14:paraId="3BE034AD">
      <w:pPr>
        <w:ind w:firstLine="480" w:firstLineChars="200"/>
        <w:jc w:val="left"/>
        <w:rPr>
          <w:rFonts w:ascii="宋体" w:hAnsi="宋体" w:cs="宋体"/>
          <w:color w:val="auto"/>
          <w:sz w:val="24"/>
        </w:rPr>
      </w:pPr>
      <w:r>
        <w:rPr>
          <w:rFonts w:hint="eastAsia" w:ascii="宋体" w:hAnsi="宋体" w:cs="宋体"/>
          <w:color w:val="auto"/>
          <w:sz w:val="24"/>
        </w:rPr>
        <w:t>我</w:t>
      </w:r>
      <w:r>
        <w:rPr>
          <w:rFonts w:hint="eastAsia" w:ascii="宋体" w:hAnsi="宋体" w:cs="宋体"/>
          <w:color w:val="auto"/>
          <w:sz w:val="24"/>
          <w:lang w:eastAsia="zh-CN"/>
        </w:rPr>
        <w:t>方法定代表人签字</w:t>
      </w:r>
      <w:r>
        <w:rPr>
          <w:rFonts w:hint="eastAsia" w:ascii="宋体" w:hAnsi="宋体" w:cs="宋体"/>
          <w:color w:val="auto"/>
          <w:sz w:val="24"/>
        </w:rPr>
        <w:t>保证：</w:t>
      </w:r>
    </w:p>
    <w:p w14:paraId="2EC9E03F">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097F0DEE">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58A9A96E">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6A1D2F96">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729B1748">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4739F502">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7B482B20">
      <w:pPr>
        <w:spacing w:line="360" w:lineRule="auto"/>
        <w:jc w:val="left"/>
        <w:rPr>
          <w:rFonts w:ascii="宋体" w:hAnsi="宋体" w:cs="宋体"/>
          <w:color w:val="auto"/>
          <w:sz w:val="24"/>
        </w:rPr>
      </w:pPr>
    </w:p>
    <w:p w14:paraId="20BD6CD2">
      <w:pPr>
        <w:spacing w:line="360" w:lineRule="auto"/>
        <w:jc w:val="left"/>
        <w:rPr>
          <w:rFonts w:ascii="宋体" w:hAnsi="宋体" w:cs="宋体"/>
          <w:color w:val="auto"/>
          <w:sz w:val="24"/>
        </w:rPr>
      </w:pPr>
    </w:p>
    <w:p w14:paraId="151C5074">
      <w:pPr>
        <w:spacing w:line="360" w:lineRule="auto"/>
        <w:jc w:val="left"/>
        <w:rPr>
          <w:rFonts w:ascii="宋体" w:hAnsi="宋体" w:cs="宋体"/>
          <w:color w:val="auto"/>
          <w:sz w:val="24"/>
        </w:rPr>
      </w:pPr>
    </w:p>
    <w:p w14:paraId="59E54748">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49BD6CA9">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604B9068">
      <w:pPr>
        <w:pStyle w:val="4"/>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A41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5418D5A">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422109D">
            <w:pPr>
              <w:spacing w:line="360" w:lineRule="exact"/>
              <w:jc w:val="center"/>
              <w:rPr>
                <w:rFonts w:ascii="宋体" w:hAnsi="宋体" w:cs="宋体"/>
                <w:color w:val="auto"/>
                <w:sz w:val="24"/>
              </w:rPr>
            </w:pPr>
          </w:p>
        </w:tc>
      </w:tr>
      <w:tr w14:paraId="6557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2DC5B7">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25354B30">
            <w:pPr>
              <w:spacing w:line="360" w:lineRule="auto"/>
              <w:rPr>
                <w:rFonts w:ascii="宋体" w:hAnsi="宋体" w:cs="宋体"/>
                <w:color w:val="auto"/>
                <w:sz w:val="24"/>
              </w:rPr>
            </w:pPr>
          </w:p>
        </w:tc>
      </w:tr>
      <w:tr w14:paraId="52FD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278ABF">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18505363">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36A2F946">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08902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E3C0330">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014CBE4D">
            <w:pPr>
              <w:spacing w:line="360" w:lineRule="auto"/>
              <w:jc w:val="left"/>
              <w:rPr>
                <w:rFonts w:ascii="宋体" w:hAnsi="宋体" w:cs="宋体"/>
                <w:color w:val="auto"/>
                <w:sz w:val="24"/>
              </w:rPr>
            </w:pPr>
          </w:p>
        </w:tc>
      </w:tr>
    </w:tbl>
    <w:p w14:paraId="05374AE9">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E79DCA1">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4B76721B">
      <w:pPr>
        <w:spacing w:line="360" w:lineRule="auto"/>
        <w:rPr>
          <w:rFonts w:ascii="宋体" w:hAnsi="宋体" w:cs="宋体"/>
          <w:color w:val="auto"/>
          <w:sz w:val="24"/>
        </w:rPr>
      </w:pPr>
      <w:r>
        <w:rPr>
          <w:rFonts w:hint="eastAsia" w:ascii="宋体" w:hAnsi="宋体" w:cs="宋体"/>
          <w:color w:val="auto"/>
          <w:sz w:val="24"/>
        </w:rPr>
        <w:t>1、此表用于开标会唱标之用。</w:t>
      </w:r>
    </w:p>
    <w:p w14:paraId="5B0C2963">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64FE1345">
      <w:pPr>
        <w:spacing w:line="360" w:lineRule="auto"/>
        <w:jc w:val="left"/>
        <w:rPr>
          <w:rFonts w:ascii="宋体" w:hAnsi="宋体" w:cs="宋体"/>
          <w:color w:val="auto"/>
          <w:sz w:val="24"/>
        </w:rPr>
      </w:pPr>
      <w:bookmarkStart w:id="39" w:name="_Toc495414234"/>
      <w:bookmarkStart w:id="40" w:name="_Toc220232409"/>
    </w:p>
    <w:p w14:paraId="438316F3">
      <w:pPr>
        <w:pStyle w:val="35"/>
        <w:ind w:firstLine="210"/>
        <w:rPr>
          <w:color w:val="auto"/>
        </w:rPr>
      </w:pPr>
    </w:p>
    <w:p w14:paraId="4D7E2AA5">
      <w:pPr>
        <w:pStyle w:val="35"/>
        <w:ind w:firstLine="210"/>
        <w:rPr>
          <w:color w:val="auto"/>
        </w:rPr>
      </w:pPr>
    </w:p>
    <w:p w14:paraId="4EA152AA">
      <w:pPr>
        <w:pStyle w:val="35"/>
        <w:ind w:firstLine="210"/>
        <w:rPr>
          <w:color w:val="auto"/>
        </w:rPr>
      </w:pPr>
    </w:p>
    <w:p w14:paraId="11B1180F">
      <w:pPr>
        <w:pStyle w:val="35"/>
        <w:ind w:firstLine="210"/>
        <w:rPr>
          <w:color w:val="auto"/>
        </w:rPr>
      </w:pPr>
    </w:p>
    <w:p w14:paraId="11737716">
      <w:pPr>
        <w:pStyle w:val="35"/>
        <w:ind w:firstLine="210"/>
        <w:rPr>
          <w:color w:val="auto"/>
        </w:rPr>
      </w:pPr>
    </w:p>
    <w:p w14:paraId="4C7F2CFC">
      <w:pPr>
        <w:pStyle w:val="35"/>
        <w:ind w:firstLine="210"/>
        <w:rPr>
          <w:color w:val="auto"/>
        </w:rPr>
      </w:pPr>
    </w:p>
    <w:p w14:paraId="47316D18">
      <w:pPr>
        <w:pStyle w:val="35"/>
        <w:ind w:firstLine="210"/>
        <w:rPr>
          <w:color w:val="auto"/>
        </w:rPr>
      </w:pPr>
    </w:p>
    <w:p w14:paraId="722A1FBD">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13FABEF2">
      <w:pPr>
        <w:pStyle w:val="10"/>
        <w:rPr>
          <w:b/>
          <w:color w:val="auto"/>
          <w:sz w:val="20"/>
        </w:rPr>
      </w:pPr>
    </w:p>
    <w:p w14:paraId="120CE8B1">
      <w:pPr>
        <w:pStyle w:val="10"/>
        <w:rPr>
          <w:b/>
          <w:color w:val="auto"/>
          <w:sz w:val="20"/>
        </w:rPr>
      </w:pPr>
    </w:p>
    <w:p w14:paraId="2B3A8461">
      <w:pPr>
        <w:spacing w:before="185"/>
        <w:ind w:left="592" w:right="985"/>
        <w:jc w:val="center"/>
        <w:rPr>
          <w:b/>
          <w:color w:val="auto"/>
          <w:sz w:val="44"/>
        </w:rPr>
      </w:pPr>
      <w:r>
        <w:rPr>
          <w:rFonts w:hint="eastAsia"/>
          <w:b/>
          <w:color w:val="auto"/>
          <w:sz w:val="44"/>
        </w:rPr>
        <w:t>施工图预算书</w:t>
      </w:r>
    </w:p>
    <w:p w14:paraId="04205C6A">
      <w:pPr>
        <w:pStyle w:val="10"/>
        <w:spacing w:before="4"/>
        <w:rPr>
          <w:b/>
          <w:color w:val="auto"/>
          <w:sz w:val="47"/>
        </w:rPr>
      </w:pPr>
    </w:p>
    <w:p w14:paraId="366641A3">
      <w:pPr>
        <w:ind w:left="592" w:right="987"/>
        <w:jc w:val="center"/>
        <w:rPr>
          <w:b/>
          <w:color w:val="auto"/>
          <w:sz w:val="30"/>
        </w:rPr>
      </w:pPr>
      <w:r>
        <w:rPr>
          <w:rFonts w:hint="eastAsia"/>
          <w:b/>
          <w:color w:val="auto"/>
          <w:sz w:val="30"/>
        </w:rPr>
        <w:t>（其格式按定额管理部门的规定）</w:t>
      </w:r>
    </w:p>
    <w:p w14:paraId="1AB81ADB">
      <w:pPr>
        <w:pStyle w:val="16"/>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1282B8A1">
      <w:pPr>
        <w:pStyle w:val="35"/>
        <w:ind w:firstLine="210"/>
        <w:rPr>
          <w:color w:val="auto"/>
        </w:rPr>
      </w:pPr>
    </w:p>
    <w:p w14:paraId="4333B89E">
      <w:pPr>
        <w:spacing w:line="360" w:lineRule="auto"/>
        <w:jc w:val="center"/>
        <w:rPr>
          <w:rFonts w:ascii="宋体" w:hAnsi="宋体" w:cs="宋体"/>
          <w:b/>
          <w:color w:val="auto"/>
          <w:sz w:val="24"/>
        </w:rPr>
      </w:pPr>
    </w:p>
    <w:p w14:paraId="68057B72">
      <w:pPr>
        <w:pStyle w:val="35"/>
        <w:ind w:firstLine="210"/>
        <w:rPr>
          <w:color w:val="auto"/>
        </w:rPr>
      </w:pPr>
    </w:p>
    <w:p w14:paraId="2881A80B">
      <w:pPr>
        <w:pStyle w:val="35"/>
        <w:ind w:firstLine="210"/>
        <w:rPr>
          <w:color w:val="auto"/>
        </w:rPr>
      </w:pPr>
    </w:p>
    <w:p w14:paraId="34DDE36F">
      <w:pPr>
        <w:pStyle w:val="35"/>
        <w:ind w:firstLine="210"/>
        <w:rPr>
          <w:color w:val="auto"/>
        </w:rPr>
      </w:pPr>
    </w:p>
    <w:p w14:paraId="33ADD7D7">
      <w:pPr>
        <w:pStyle w:val="35"/>
        <w:ind w:firstLine="210"/>
        <w:rPr>
          <w:color w:val="auto"/>
        </w:rPr>
      </w:pPr>
    </w:p>
    <w:p w14:paraId="26336764">
      <w:pPr>
        <w:pStyle w:val="35"/>
        <w:ind w:firstLine="210"/>
        <w:rPr>
          <w:color w:val="auto"/>
        </w:rPr>
      </w:pPr>
    </w:p>
    <w:p w14:paraId="0DF49436">
      <w:pPr>
        <w:pStyle w:val="35"/>
        <w:ind w:firstLine="210"/>
        <w:rPr>
          <w:color w:val="auto"/>
        </w:rPr>
      </w:pPr>
    </w:p>
    <w:p w14:paraId="6B262490">
      <w:pPr>
        <w:pStyle w:val="35"/>
        <w:ind w:firstLine="210"/>
        <w:rPr>
          <w:color w:val="auto"/>
        </w:rPr>
      </w:pPr>
    </w:p>
    <w:p w14:paraId="3019A0E0">
      <w:pPr>
        <w:pStyle w:val="35"/>
        <w:ind w:firstLine="210"/>
        <w:rPr>
          <w:color w:val="auto"/>
        </w:rPr>
      </w:pPr>
    </w:p>
    <w:p w14:paraId="1A99251E">
      <w:pPr>
        <w:pStyle w:val="35"/>
        <w:ind w:firstLine="210"/>
        <w:rPr>
          <w:color w:val="auto"/>
        </w:rPr>
      </w:pPr>
    </w:p>
    <w:p w14:paraId="69DE2038">
      <w:pPr>
        <w:pStyle w:val="35"/>
        <w:ind w:firstLine="210"/>
        <w:rPr>
          <w:color w:val="auto"/>
        </w:rPr>
      </w:pPr>
    </w:p>
    <w:p w14:paraId="400B4790">
      <w:pPr>
        <w:pStyle w:val="35"/>
        <w:ind w:firstLine="210"/>
        <w:rPr>
          <w:color w:val="auto"/>
        </w:rPr>
      </w:pPr>
    </w:p>
    <w:p w14:paraId="572E1115">
      <w:pPr>
        <w:pStyle w:val="35"/>
        <w:ind w:firstLine="210"/>
        <w:rPr>
          <w:color w:val="auto"/>
        </w:rPr>
      </w:pPr>
    </w:p>
    <w:p w14:paraId="3ED5C343">
      <w:pPr>
        <w:pStyle w:val="35"/>
        <w:ind w:firstLine="210"/>
        <w:rPr>
          <w:color w:val="auto"/>
        </w:rPr>
      </w:pPr>
    </w:p>
    <w:p w14:paraId="22A7C205">
      <w:pPr>
        <w:pStyle w:val="35"/>
        <w:ind w:firstLine="210"/>
        <w:rPr>
          <w:color w:val="auto"/>
        </w:rPr>
      </w:pPr>
    </w:p>
    <w:p w14:paraId="7F00FDBC">
      <w:pPr>
        <w:pStyle w:val="35"/>
        <w:ind w:firstLine="210"/>
        <w:rPr>
          <w:color w:val="auto"/>
        </w:rPr>
      </w:pPr>
    </w:p>
    <w:p w14:paraId="5717C2F8">
      <w:pPr>
        <w:pStyle w:val="35"/>
        <w:ind w:firstLine="210"/>
        <w:rPr>
          <w:color w:val="auto"/>
        </w:rPr>
      </w:pPr>
    </w:p>
    <w:p w14:paraId="2457E0EF">
      <w:pPr>
        <w:pStyle w:val="35"/>
        <w:ind w:firstLine="210"/>
        <w:rPr>
          <w:color w:val="auto"/>
        </w:rPr>
      </w:pPr>
    </w:p>
    <w:p w14:paraId="3E5DF1B7">
      <w:pPr>
        <w:pStyle w:val="35"/>
        <w:ind w:firstLine="210"/>
        <w:rPr>
          <w:color w:val="auto"/>
        </w:rPr>
      </w:pPr>
    </w:p>
    <w:p w14:paraId="1AAB28EC">
      <w:pPr>
        <w:pStyle w:val="35"/>
        <w:ind w:firstLine="210"/>
        <w:rPr>
          <w:color w:val="auto"/>
        </w:rPr>
      </w:pPr>
    </w:p>
    <w:p w14:paraId="08AC81F6">
      <w:pPr>
        <w:pStyle w:val="35"/>
        <w:ind w:firstLine="210"/>
        <w:rPr>
          <w:color w:val="auto"/>
        </w:rPr>
      </w:pPr>
    </w:p>
    <w:p w14:paraId="186AA281">
      <w:pPr>
        <w:pStyle w:val="35"/>
        <w:ind w:firstLine="210"/>
        <w:rPr>
          <w:color w:val="auto"/>
        </w:rPr>
      </w:pPr>
    </w:p>
    <w:p w14:paraId="4B4C11D3">
      <w:pPr>
        <w:pStyle w:val="35"/>
        <w:ind w:firstLine="210"/>
        <w:rPr>
          <w:color w:val="auto"/>
        </w:rPr>
      </w:pPr>
    </w:p>
    <w:p w14:paraId="48385A4B">
      <w:pPr>
        <w:pStyle w:val="35"/>
        <w:ind w:firstLine="210"/>
        <w:rPr>
          <w:color w:val="auto"/>
        </w:rPr>
      </w:pPr>
    </w:p>
    <w:p w14:paraId="6A91942E">
      <w:pPr>
        <w:pStyle w:val="35"/>
        <w:ind w:firstLine="210"/>
        <w:rPr>
          <w:color w:val="auto"/>
        </w:rPr>
      </w:pPr>
    </w:p>
    <w:p w14:paraId="71C69196">
      <w:pPr>
        <w:pStyle w:val="35"/>
        <w:ind w:firstLine="210"/>
        <w:rPr>
          <w:color w:val="auto"/>
        </w:rPr>
      </w:pPr>
    </w:p>
    <w:p w14:paraId="066E6F89">
      <w:pPr>
        <w:spacing w:line="360" w:lineRule="auto"/>
        <w:jc w:val="center"/>
        <w:rPr>
          <w:rFonts w:ascii="宋体" w:hAnsi="宋体" w:cs="宋体"/>
          <w:b/>
          <w:color w:val="auto"/>
          <w:sz w:val="24"/>
        </w:rPr>
      </w:pPr>
    </w:p>
    <w:p w14:paraId="1AD0E291">
      <w:pPr>
        <w:rPr>
          <w:rFonts w:hint="eastAsia" w:ascii="宋体" w:hAnsi="宋体" w:cs="宋体"/>
          <w:color w:val="auto"/>
          <w:sz w:val="24"/>
        </w:rPr>
      </w:pPr>
      <w:r>
        <w:rPr>
          <w:rFonts w:hint="eastAsia" w:ascii="宋体" w:hAnsi="宋体" w:cs="宋体"/>
          <w:color w:val="auto"/>
          <w:sz w:val="24"/>
        </w:rPr>
        <w:br w:type="page"/>
      </w:r>
    </w:p>
    <w:p w14:paraId="28CA653D">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42FD9B12">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3A449EB5">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D48DD2E">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60E2DD00">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38259C39">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37812D89">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240BDA05">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237B011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7BB5B913">
      <w:pPr>
        <w:autoSpaceDE w:val="0"/>
        <w:autoSpaceDN w:val="0"/>
        <w:adjustRightInd w:val="0"/>
        <w:spacing w:line="420" w:lineRule="exact"/>
        <w:jc w:val="left"/>
        <w:rPr>
          <w:rFonts w:ascii="宋体" w:hAnsi="宋体" w:cs="黑体"/>
          <w:color w:val="auto"/>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7CF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A15241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3762775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0D85B767">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10C13DFB">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142CD6B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0845C281">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463071F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4AF09836">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2AB2C3E2">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6F9625A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187FEA1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12C9AC4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38F8526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0142920E">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53015222">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4C9EAC42">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1BCA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A030E79">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791B87A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3A4DF65">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50AE84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E49602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FE566BF">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9A31EE7">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2C492BD">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6DFBDA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6E7CF63">
            <w:pPr>
              <w:autoSpaceDE w:val="0"/>
              <w:autoSpaceDN w:val="0"/>
              <w:adjustRightInd w:val="0"/>
              <w:spacing w:line="420" w:lineRule="exact"/>
              <w:jc w:val="center"/>
              <w:rPr>
                <w:rFonts w:ascii="宋体" w:hAnsi="宋体" w:cs="黑体"/>
                <w:color w:val="auto"/>
                <w:kern w:val="0"/>
                <w:sz w:val="24"/>
              </w:rPr>
            </w:pPr>
          </w:p>
        </w:tc>
      </w:tr>
      <w:tr w14:paraId="2E09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0EF8141">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292C313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4B8E2E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90A33D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D64C258">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DA87F85">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1D5A58C3">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26F78A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16BA9F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12F5F43">
            <w:pPr>
              <w:autoSpaceDE w:val="0"/>
              <w:autoSpaceDN w:val="0"/>
              <w:adjustRightInd w:val="0"/>
              <w:spacing w:line="420" w:lineRule="exact"/>
              <w:jc w:val="center"/>
              <w:rPr>
                <w:rFonts w:ascii="宋体" w:hAnsi="宋体" w:cs="黑体"/>
                <w:color w:val="auto"/>
                <w:kern w:val="0"/>
                <w:sz w:val="24"/>
              </w:rPr>
            </w:pPr>
          </w:p>
        </w:tc>
      </w:tr>
      <w:tr w14:paraId="1C4B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A859DE2">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377E83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A174306">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349B48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8024B1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36647BF">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5110FD16">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D5E8E7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907726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7F715EB">
            <w:pPr>
              <w:autoSpaceDE w:val="0"/>
              <w:autoSpaceDN w:val="0"/>
              <w:adjustRightInd w:val="0"/>
              <w:spacing w:line="420" w:lineRule="exact"/>
              <w:jc w:val="center"/>
              <w:rPr>
                <w:rFonts w:ascii="宋体" w:hAnsi="宋体" w:cs="黑体"/>
                <w:color w:val="auto"/>
                <w:kern w:val="0"/>
                <w:sz w:val="24"/>
              </w:rPr>
            </w:pPr>
          </w:p>
        </w:tc>
      </w:tr>
      <w:tr w14:paraId="41A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CA40203">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2441CC3">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E8AF466">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50DBBC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1AA2CE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237389F">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1D063ECC">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15F4E8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52C33C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1C15027">
            <w:pPr>
              <w:autoSpaceDE w:val="0"/>
              <w:autoSpaceDN w:val="0"/>
              <w:adjustRightInd w:val="0"/>
              <w:spacing w:line="420" w:lineRule="exact"/>
              <w:jc w:val="center"/>
              <w:rPr>
                <w:rFonts w:ascii="宋体" w:hAnsi="宋体" w:cs="黑体"/>
                <w:color w:val="auto"/>
                <w:kern w:val="0"/>
                <w:sz w:val="24"/>
              </w:rPr>
            </w:pPr>
          </w:p>
        </w:tc>
      </w:tr>
      <w:tr w14:paraId="49FA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6C7BE51">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15555AC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2586C7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496D48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FB61C5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4DDAB94">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2132C8A">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60F8CB6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71C868D">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DA7286A">
            <w:pPr>
              <w:autoSpaceDE w:val="0"/>
              <w:autoSpaceDN w:val="0"/>
              <w:adjustRightInd w:val="0"/>
              <w:spacing w:line="420" w:lineRule="exact"/>
              <w:jc w:val="center"/>
              <w:rPr>
                <w:rFonts w:ascii="宋体" w:hAnsi="宋体" w:cs="黑体"/>
                <w:color w:val="auto"/>
                <w:kern w:val="0"/>
                <w:sz w:val="24"/>
              </w:rPr>
            </w:pPr>
          </w:p>
        </w:tc>
      </w:tr>
    </w:tbl>
    <w:p w14:paraId="128D1945">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07D81ED3">
      <w:pPr>
        <w:autoSpaceDE w:val="0"/>
        <w:autoSpaceDN w:val="0"/>
        <w:adjustRightInd w:val="0"/>
        <w:spacing w:line="420" w:lineRule="exact"/>
        <w:jc w:val="left"/>
        <w:rPr>
          <w:rFonts w:ascii="宋体" w:hAnsi="宋体" w:cs="黑体"/>
          <w:color w:val="auto"/>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ED9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FC2393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2742C63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4F233AF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4AC5820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1BE2A59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476B932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5CFF0B1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2F94581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40E186DE">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02542D7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68CE686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40B2E44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69420F3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5FF6F04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755B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5CE6D68">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0BF208E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A6C417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D0C363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5AB77314">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90905A2">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2D7E7B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0A0E9A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52414C1">
            <w:pPr>
              <w:autoSpaceDE w:val="0"/>
              <w:autoSpaceDN w:val="0"/>
              <w:adjustRightInd w:val="0"/>
              <w:spacing w:line="420" w:lineRule="exact"/>
              <w:jc w:val="center"/>
              <w:rPr>
                <w:rFonts w:ascii="宋体" w:hAnsi="宋体" w:cs="黑体"/>
                <w:color w:val="auto"/>
                <w:kern w:val="0"/>
                <w:sz w:val="24"/>
              </w:rPr>
            </w:pPr>
          </w:p>
        </w:tc>
      </w:tr>
      <w:tr w14:paraId="6E11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D4510B">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4FD286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B5AC43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5B718B8">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DE41978">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6F3C92FD">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1691DDC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6041F71">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04132E2">
            <w:pPr>
              <w:autoSpaceDE w:val="0"/>
              <w:autoSpaceDN w:val="0"/>
              <w:adjustRightInd w:val="0"/>
              <w:spacing w:line="420" w:lineRule="exact"/>
              <w:jc w:val="center"/>
              <w:rPr>
                <w:rFonts w:ascii="宋体" w:hAnsi="宋体" w:cs="黑体"/>
                <w:color w:val="auto"/>
                <w:kern w:val="0"/>
                <w:sz w:val="24"/>
              </w:rPr>
            </w:pPr>
          </w:p>
        </w:tc>
      </w:tr>
      <w:tr w14:paraId="737F2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DE3C7BF">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F6ACC13">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DD98FE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0FC9E2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6940F42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718EF7B1">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71015E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B81898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FAB4A28">
            <w:pPr>
              <w:autoSpaceDE w:val="0"/>
              <w:autoSpaceDN w:val="0"/>
              <w:adjustRightInd w:val="0"/>
              <w:spacing w:line="420" w:lineRule="exact"/>
              <w:jc w:val="center"/>
              <w:rPr>
                <w:rFonts w:ascii="宋体" w:hAnsi="宋体" w:cs="黑体"/>
                <w:color w:val="auto"/>
                <w:kern w:val="0"/>
                <w:sz w:val="24"/>
              </w:rPr>
            </w:pPr>
          </w:p>
        </w:tc>
      </w:tr>
      <w:tr w14:paraId="7A58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ACE08E7">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059C6F4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3F7FAC3">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59D25E2">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B8B63A5">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71DE69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5575468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51F769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764B142">
            <w:pPr>
              <w:autoSpaceDE w:val="0"/>
              <w:autoSpaceDN w:val="0"/>
              <w:adjustRightInd w:val="0"/>
              <w:spacing w:line="420" w:lineRule="exact"/>
              <w:jc w:val="center"/>
              <w:rPr>
                <w:rFonts w:ascii="宋体" w:hAnsi="宋体" w:cs="黑体"/>
                <w:color w:val="auto"/>
                <w:kern w:val="0"/>
                <w:sz w:val="24"/>
              </w:rPr>
            </w:pPr>
          </w:p>
        </w:tc>
      </w:tr>
      <w:tr w14:paraId="7718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E91D8B0">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7D5567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47A7DA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95C0552">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5501324">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CE473DD">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5954D63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313EB3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D6F7B78">
            <w:pPr>
              <w:autoSpaceDE w:val="0"/>
              <w:autoSpaceDN w:val="0"/>
              <w:adjustRightInd w:val="0"/>
              <w:spacing w:line="420" w:lineRule="exact"/>
              <w:jc w:val="center"/>
              <w:rPr>
                <w:rFonts w:ascii="宋体" w:hAnsi="宋体" w:cs="黑体"/>
                <w:color w:val="auto"/>
                <w:kern w:val="0"/>
                <w:sz w:val="24"/>
              </w:rPr>
            </w:pPr>
          </w:p>
        </w:tc>
      </w:tr>
    </w:tbl>
    <w:p w14:paraId="1C8669EA">
      <w:pPr>
        <w:autoSpaceDE w:val="0"/>
        <w:autoSpaceDN w:val="0"/>
        <w:adjustRightInd w:val="0"/>
        <w:spacing w:line="420" w:lineRule="exact"/>
        <w:jc w:val="left"/>
        <w:rPr>
          <w:rFonts w:ascii="黑体" w:hAnsi="新宋体" w:eastAsia="黑体" w:cs="黑体"/>
          <w:color w:val="auto"/>
          <w:kern w:val="0"/>
          <w:sz w:val="28"/>
          <w:szCs w:val="28"/>
        </w:rPr>
      </w:pPr>
    </w:p>
    <w:p w14:paraId="6FB8AE04">
      <w:pPr>
        <w:autoSpaceDE w:val="0"/>
        <w:autoSpaceDN w:val="0"/>
        <w:adjustRightInd w:val="0"/>
        <w:spacing w:line="420" w:lineRule="exact"/>
        <w:jc w:val="left"/>
        <w:rPr>
          <w:rFonts w:ascii="黑体" w:hAnsi="新宋体" w:eastAsia="黑体" w:cs="黑体"/>
          <w:color w:val="auto"/>
          <w:kern w:val="0"/>
          <w:sz w:val="28"/>
          <w:szCs w:val="28"/>
        </w:rPr>
      </w:pPr>
    </w:p>
    <w:p w14:paraId="322E8865">
      <w:pPr>
        <w:autoSpaceDE w:val="0"/>
        <w:autoSpaceDN w:val="0"/>
        <w:adjustRightInd w:val="0"/>
        <w:spacing w:line="420" w:lineRule="exact"/>
        <w:jc w:val="left"/>
        <w:rPr>
          <w:rFonts w:ascii="黑体" w:hAnsi="新宋体" w:eastAsia="黑体" w:cs="黑体"/>
          <w:color w:val="auto"/>
          <w:kern w:val="0"/>
          <w:sz w:val="28"/>
          <w:szCs w:val="28"/>
        </w:rPr>
      </w:pPr>
    </w:p>
    <w:p w14:paraId="1AFC3156">
      <w:pPr>
        <w:autoSpaceDE w:val="0"/>
        <w:autoSpaceDN w:val="0"/>
        <w:adjustRightInd w:val="0"/>
        <w:spacing w:line="420" w:lineRule="exact"/>
        <w:jc w:val="left"/>
        <w:rPr>
          <w:rFonts w:ascii="黑体" w:hAnsi="新宋体" w:eastAsia="黑体" w:cs="黑体"/>
          <w:color w:val="auto"/>
          <w:kern w:val="0"/>
          <w:sz w:val="28"/>
          <w:szCs w:val="28"/>
        </w:rPr>
      </w:pPr>
    </w:p>
    <w:p w14:paraId="5404D09A">
      <w:pPr>
        <w:autoSpaceDE w:val="0"/>
        <w:autoSpaceDN w:val="0"/>
        <w:adjustRightInd w:val="0"/>
        <w:spacing w:line="420" w:lineRule="exact"/>
        <w:jc w:val="left"/>
        <w:rPr>
          <w:rFonts w:ascii="黑体" w:hAnsi="新宋体" w:eastAsia="黑体" w:cs="黑体"/>
          <w:color w:val="auto"/>
          <w:kern w:val="0"/>
          <w:sz w:val="28"/>
          <w:szCs w:val="28"/>
        </w:rPr>
      </w:pPr>
    </w:p>
    <w:p w14:paraId="5426FDE9">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56E8E95F">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9D5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B4F7ABD">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355AFFE8">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2C72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84824E3">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16A878B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AD0012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D42AA3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80C9EB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B81E37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5BCB3FD">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4C39A84">
            <w:pPr>
              <w:autoSpaceDE w:val="0"/>
              <w:autoSpaceDN w:val="0"/>
              <w:adjustRightInd w:val="0"/>
              <w:spacing w:line="420" w:lineRule="exact"/>
              <w:jc w:val="center"/>
              <w:rPr>
                <w:rFonts w:ascii="宋体" w:hAnsi="宋体" w:cs="黑体"/>
                <w:color w:val="auto"/>
                <w:kern w:val="0"/>
                <w:szCs w:val="21"/>
              </w:rPr>
            </w:pPr>
          </w:p>
        </w:tc>
      </w:tr>
      <w:tr w14:paraId="24CB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3F13396">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F01C21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22E408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75C036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D42E4F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C45C9DF">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ECA711C">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0C97C2EF">
            <w:pPr>
              <w:autoSpaceDE w:val="0"/>
              <w:autoSpaceDN w:val="0"/>
              <w:adjustRightInd w:val="0"/>
              <w:spacing w:line="420" w:lineRule="exact"/>
              <w:jc w:val="center"/>
              <w:rPr>
                <w:rFonts w:ascii="宋体" w:hAnsi="宋体" w:cs="黑体"/>
                <w:color w:val="auto"/>
                <w:kern w:val="0"/>
                <w:szCs w:val="21"/>
              </w:rPr>
            </w:pPr>
          </w:p>
        </w:tc>
      </w:tr>
      <w:tr w14:paraId="690F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F572834">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7DA0946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0E2BC0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EB4F99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5D6EB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66C05D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33EAB13">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E76407A">
            <w:pPr>
              <w:autoSpaceDE w:val="0"/>
              <w:autoSpaceDN w:val="0"/>
              <w:adjustRightInd w:val="0"/>
              <w:spacing w:line="420" w:lineRule="exact"/>
              <w:jc w:val="center"/>
              <w:rPr>
                <w:rFonts w:ascii="宋体" w:hAnsi="宋体" w:cs="黑体"/>
                <w:color w:val="auto"/>
                <w:kern w:val="0"/>
                <w:szCs w:val="21"/>
              </w:rPr>
            </w:pPr>
          </w:p>
        </w:tc>
      </w:tr>
      <w:tr w14:paraId="464F4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FFE2B2E">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7138EEBF">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77BF5DF">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4942CA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7D2436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51FE27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5330068">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2DA6CE80">
            <w:pPr>
              <w:autoSpaceDE w:val="0"/>
              <w:autoSpaceDN w:val="0"/>
              <w:adjustRightInd w:val="0"/>
              <w:spacing w:line="420" w:lineRule="exact"/>
              <w:jc w:val="center"/>
              <w:rPr>
                <w:rFonts w:ascii="宋体" w:hAnsi="宋体" w:cs="黑体"/>
                <w:color w:val="auto"/>
                <w:kern w:val="0"/>
                <w:szCs w:val="21"/>
              </w:rPr>
            </w:pPr>
          </w:p>
        </w:tc>
      </w:tr>
    </w:tbl>
    <w:p w14:paraId="3CDEE89E">
      <w:pPr>
        <w:autoSpaceDE w:val="0"/>
        <w:autoSpaceDN w:val="0"/>
        <w:adjustRightInd w:val="0"/>
        <w:spacing w:line="420" w:lineRule="exact"/>
        <w:jc w:val="left"/>
        <w:rPr>
          <w:rFonts w:ascii="黑体" w:hAnsi="新宋体" w:eastAsia="黑体" w:cs="黑体"/>
          <w:color w:val="auto"/>
          <w:kern w:val="0"/>
          <w:sz w:val="28"/>
          <w:szCs w:val="28"/>
        </w:rPr>
      </w:pPr>
    </w:p>
    <w:p w14:paraId="43684F56">
      <w:pPr>
        <w:autoSpaceDE w:val="0"/>
        <w:autoSpaceDN w:val="0"/>
        <w:adjustRightInd w:val="0"/>
        <w:spacing w:line="420" w:lineRule="exact"/>
        <w:jc w:val="left"/>
        <w:rPr>
          <w:rFonts w:ascii="黑体" w:hAnsi="新宋体" w:eastAsia="黑体" w:cs="黑体"/>
          <w:color w:val="auto"/>
          <w:kern w:val="0"/>
          <w:sz w:val="28"/>
          <w:szCs w:val="28"/>
        </w:rPr>
      </w:pPr>
    </w:p>
    <w:p w14:paraId="7A02CE26">
      <w:pPr>
        <w:autoSpaceDE w:val="0"/>
        <w:autoSpaceDN w:val="0"/>
        <w:adjustRightInd w:val="0"/>
        <w:spacing w:line="420" w:lineRule="exact"/>
        <w:jc w:val="left"/>
        <w:rPr>
          <w:rFonts w:ascii="黑体" w:hAnsi="新宋体" w:eastAsia="黑体" w:cs="黑体"/>
          <w:color w:val="auto"/>
          <w:kern w:val="0"/>
          <w:sz w:val="28"/>
          <w:szCs w:val="28"/>
        </w:rPr>
      </w:pPr>
    </w:p>
    <w:p w14:paraId="767DCDB6">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1FCB2176">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6A408A67">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2BF8C0BA">
      <w:pPr>
        <w:pStyle w:val="10"/>
        <w:rPr>
          <w:color w:val="auto"/>
          <w:sz w:val="20"/>
        </w:rPr>
      </w:pPr>
    </w:p>
    <w:p w14:paraId="6CA64FCF">
      <w:pPr>
        <w:pStyle w:val="10"/>
        <w:spacing w:before="5"/>
        <w:rPr>
          <w:b/>
          <w:color w:val="auto"/>
          <w:sz w:val="20"/>
        </w:rPr>
      </w:pPr>
      <w:r>
        <w:rPr>
          <w:rFonts w:hint="eastAsia" w:ascii="宋体" w:hAnsi="宋体" w:cs="宋体"/>
          <w:color w:val="auto"/>
          <w:sz w:val="24"/>
        </w:rPr>
        <w:t>格式7</w:t>
      </w:r>
    </w:p>
    <w:p w14:paraId="6A44B2F2">
      <w:pPr>
        <w:rPr>
          <w:color w:val="auto"/>
          <w:sz w:val="24"/>
        </w:rPr>
      </w:pPr>
    </w:p>
    <w:p w14:paraId="35F97C21">
      <w:pPr>
        <w:pStyle w:val="5"/>
        <w:spacing w:before="120" w:after="120" w:line="240" w:lineRule="auto"/>
        <w:rPr>
          <w:color w:val="auto"/>
        </w:rPr>
      </w:pPr>
      <w:r>
        <w:rPr>
          <w:rFonts w:hint="eastAsia"/>
          <w:b w:val="0"/>
          <w:color w:val="auto"/>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A32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714E29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0D5483B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308F62DE">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1F36B6F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1A98029D">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6E86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5922F15">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6384059B">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75D08FF1">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2CE3A6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0929C094">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003A47F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2FF6733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7177D279">
            <w:pPr>
              <w:autoSpaceDE w:val="0"/>
              <w:autoSpaceDN w:val="0"/>
              <w:adjustRightInd w:val="0"/>
              <w:spacing w:line="420" w:lineRule="exact"/>
              <w:jc w:val="center"/>
              <w:rPr>
                <w:rFonts w:ascii="宋体" w:hAnsi="宋体" w:cs="黑体"/>
                <w:color w:val="auto"/>
                <w:kern w:val="0"/>
                <w:sz w:val="24"/>
              </w:rPr>
            </w:pPr>
          </w:p>
        </w:tc>
      </w:tr>
      <w:tr w14:paraId="7671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6B5651">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0002AF67">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59A33A4">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7A0F9BD">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7F7DDC27">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7BC2F016">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400883E">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4D314E0">
            <w:pPr>
              <w:autoSpaceDE w:val="0"/>
              <w:autoSpaceDN w:val="0"/>
              <w:adjustRightInd w:val="0"/>
              <w:spacing w:line="420" w:lineRule="exact"/>
              <w:jc w:val="center"/>
              <w:rPr>
                <w:rFonts w:ascii="宋体" w:hAnsi="宋体" w:cs="黑体"/>
                <w:color w:val="auto"/>
                <w:kern w:val="0"/>
                <w:sz w:val="24"/>
              </w:rPr>
            </w:pPr>
          </w:p>
        </w:tc>
      </w:tr>
      <w:tr w14:paraId="077D2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F707BC5">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0D72EFC8">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4B713D81">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8CC4F40">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69307256">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938CBCC">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1D57BB11">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A6B98C9">
            <w:pPr>
              <w:autoSpaceDE w:val="0"/>
              <w:autoSpaceDN w:val="0"/>
              <w:adjustRightInd w:val="0"/>
              <w:spacing w:line="420" w:lineRule="exact"/>
              <w:jc w:val="center"/>
              <w:rPr>
                <w:rFonts w:ascii="宋体" w:hAnsi="宋体" w:cs="黑体"/>
                <w:color w:val="auto"/>
                <w:kern w:val="0"/>
                <w:sz w:val="24"/>
              </w:rPr>
            </w:pPr>
          </w:p>
        </w:tc>
      </w:tr>
      <w:tr w14:paraId="0860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FA4D7B">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5C53BB41">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C44873D">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5588B8C">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932BA3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13C13AC6">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D89E0B5">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563B8D3">
            <w:pPr>
              <w:autoSpaceDE w:val="0"/>
              <w:autoSpaceDN w:val="0"/>
              <w:adjustRightInd w:val="0"/>
              <w:spacing w:line="420" w:lineRule="exact"/>
              <w:jc w:val="center"/>
              <w:rPr>
                <w:rFonts w:ascii="宋体" w:hAnsi="宋体" w:cs="黑体"/>
                <w:color w:val="auto"/>
                <w:kern w:val="0"/>
                <w:sz w:val="24"/>
              </w:rPr>
            </w:pPr>
          </w:p>
        </w:tc>
      </w:tr>
      <w:tr w14:paraId="6727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F66128E">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F7B1973">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91B5F3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2F39A93">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D75FEF5">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362EAF1">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5F2B8E60">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813EACB">
            <w:pPr>
              <w:autoSpaceDE w:val="0"/>
              <w:autoSpaceDN w:val="0"/>
              <w:adjustRightInd w:val="0"/>
              <w:spacing w:line="420" w:lineRule="exact"/>
              <w:jc w:val="center"/>
              <w:rPr>
                <w:rFonts w:ascii="宋体" w:hAnsi="宋体" w:cs="黑体"/>
                <w:color w:val="auto"/>
                <w:kern w:val="0"/>
                <w:sz w:val="24"/>
              </w:rPr>
            </w:pPr>
          </w:p>
        </w:tc>
      </w:tr>
      <w:tr w14:paraId="38E8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0CD93C">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4CBB9D23">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212A0B12">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49BDF5C">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5E1E405">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30BE46E4">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2FF0958E">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AD0434B">
            <w:pPr>
              <w:autoSpaceDE w:val="0"/>
              <w:autoSpaceDN w:val="0"/>
              <w:adjustRightInd w:val="0"/>
              <w:spacing w:line="420" w:lineRule="exact"/>
              <w:jc w:val="center"/>
              <w:rPr>
                <w:rFonts w:ascii="宋体" w:hAnsi="宋体" w:cs="黑体"/>
                <w:color w:val="auto"/>
                <w:kern w:val="0"/>
                <w:sz w:val="24"/>
              </w:rPr>
            </w:pPr>
          </w:p>
        </w:tc>
      </w:tr>
    </w:tbl>
    <w:p w14:paraId="7C046E12">
      <w:pPr>
        <w:rPr>
          <w:color w:val="auto"/>
        </w:rPr>
      </w:pPr>
    </w:p>
    <w:p w14:paraId="75AF56FB">
      <w:pPr>
        <w:rPr>
          <w:color w:val="auto"/>
        </w:rPr>
      </w:pPr>
    </w:p>
    <w:p w14:paraId="211056C0">
      <w:pPr>
        <w:rPr>
          <w:color w:val="auto"/>
        </w:rPr>
      </w:pPr>
    </w:p>
    <w:p w14:paraId="6EC992B1">
      <w:pPr>
        <w:rPr>
          <w:color w:val="auto"/>
        </w:rPr>
      </w:pPr>
    </w:p>
    <w:p w14:paraId="2D1D851C">
      <w:pPr>
        <w:rPr>
          <w:color w:val="auto"/>
        </w:rPr>
      </w:pPr>
    </w:p>
    <w:p w14:paraId="562234F8">
      <w:pPr>
        <w:rPr>
          <w:color w:val="auto"/>
        </w:rPr>
      </w:pPr>
    </w:p>
    <w:p w14:paraId="72B0C72D">
      <w:pPr>
        <w:rPr>
          <w:color w:val="auto"/>
        </w:rPr>
      </w:pPr>
    </w:p>
    <w:p w14:paraId="06C75C20">
      <w:pPr>
        <w:rPr>
          <w:color w:val="auto"/>
        </w:rPr>
      </w:pPr>
    </w:p>
    <w:p w14:paraId="54D656E9">
      <w:pPr>
        <w:rPr>
          <w:color w:val="auto"/>
        </w:rPr>
      </w:pPr>
    </w:p>
    <w:p w14:paraId="4791F0DB">
      <w:pPr>
        <w:rPr>
          <w:color w:val="auto"/>
        </w:rPr>
      </w:pPr>
    </w:p>
    <w:p w14:paraId="3540516C">
      <w:pPr>
        <w:rPr>
          <w:color w:val="auto"/>
        </w:rPr>
      </w:pPr>
    </w:p>
    <w:p w14:paraId="4D06457D">
      <w:pPr>
        <w:rPr>
          <w:color w:val="auto"/>
        </w:rPr>
      </w:pPr>
    </w:p>
    <w:p w14:paraId="42623741">
      <w:pPr>
        <w:rPr>
          <w:color w:val="auto"/>
        </w:rPr>
      </w:pPr>
    </w:p>
    <w:p w14:paraId="15C2727B">
      <w:pPr>
        <w:rPr>
          <w:color w:val="auto"/>
        </w:rPr>
      </w:pPr>
    </w:p>
    <w:p w14:paraId="0429072D">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3BF546CF">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1B6B95F6">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w:t>
      </w:r>
      <w:r>
        <w:rPr>
          <w:rFonts w:hint="eastAsia" w:ascii="宋体" w:hAnsi="宋体"/>
          <w:color w:val="auto"/>
          <w:szCs w:val="21"/>
          <w:lang w:eastAsia="zh-CN"/>
        </w:rPr>
        <w:t>签字</w:t>
      </w:r>
      <w:r>
        <w:rPr>
          <w:rFonts w:hint="eastAsia" w:ascii="宋体" w:hAnsi="宋体"/>
          <w:color w:val="auto"/>
          <w:szCs w:val="21"/>
        </w:rPr>
        <w:t>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093B4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B092C31">
            <w:pPr>
              <w:jc w:val="center"/>
              <w:rPr>
                <w:rFonts w:ascii="宋体" w:hAnsi="宋体"/>
                <w:color w:val="auto"/>
                <w:szCs w:val="21"/>
              </w:rPr>
            </w:pPr>
            <w:r>
              <w:rPr>
                <w:rFonts w:hint="eastAsia" w:ascii="宋体" w:hAnsi="宋体"/>
                <w:color w:val="auto"/>
                <w:szCs w:val="21"/>
              </w:rPr>
              <w:t>姓  名</w:t>
            </w:r>
          </w:p>
        </w:tc>
        <w:tc>
          <w:tcPr>
            <w:tcW w:w="1098" w:type="dxa"/>
            <w:vAlign w:val="center"/>
          </w:tcPr>
          <w:p w14:paraId="560B12DF">
            <w:pPr>
              <w:jc w:val="center"/>
              <w:rPr>
                <w:rFonts w:ascii="宋体" w:hAnsi="宋体"/>
                <w:color w:val="auto"/>
                <w:szCs w:val="21"/>
              </w:rPr>
            </w:pPr>
          </w:p>
        </w:tc>
        <w:tc>
          <w:tcPr>
            <w:tcW w:w="1203" w:type="dxa"/>
            <w:vAlign w:val="center"/>
          </w:tcPr>
          <w:p w14:paraId="44C5226F">
            <w:pPr>
              <w:jc w:val="center"/>
              <w:rPr>
                <w:rFonts w:ascii="宋体" w:hAnsi="宋体"/>
                <w:color w:val="auto"/>
                <w:szCs w:val="21"/>
              </w:rPr>
            </w:pPr>
            <w:r>
              <w:rPr>
                <w:rFonts w:hint="eastAsia" w:ascii="宋体" w:hAnsi="宋体"/>
                <w:color w:val="auto"/>
                <w:szCs w:val="21"/>
              </w:rPr>
              <w:t>年  龄</w:t>
            </w:r>
          </w:p>
        </w:tc>
        <w:tc>
          <w:tcPr>
            <w:tcW w:w="1352" w:type="dxa"/>
            <w:vAlign w:val="center"/>
          </w:tcPr>
          <w:p w14:paraId="6664AB9E">
            <w:pPr>
              <w:jc w:val="center"/>
              <w:rPr>
                <w:rFonts w:ascii="宋体" w:hAnsi="宋体"/>
                <w:color w:val="auto"/>
                <w:szCs w:val="21"/>
              </w:rPr>
            </w:pPr>
          </w:p>
        </w:tc>
        <w:tc>
          <w:tcPr>
            <w:tcW w:w="1954" w:type="dxa"/>
            <w:vAlign w:val="center"/>
          </w:tcPr>
          <w:p w14:paraId="553FFA8D">
            <w:pPr>
              <w:jc w:val="center"/>
              <w:rPr>
                <w:rFonts w:ascii="宋体" w:hAnsi="宋体"/>
                <w:color w:val="auto"/>
                <w:szCs w:val="21"/>
              </w:rPr>
            </w:pPr>
            <w:r>
              <w:rPr>
                <w:rFonts w:hint="eastAsia" w:ascii="宋体" w:hAnsi="宋体"/>
                <w:color w:val="auto"/>
                <w:szCs w:val="21"/>
              </w:rPr>
              <w:t>学历</w:t>
            </w:r>
          </w:p>
        </w:tc>
        <w:tc>
          <w:tcPr>
            <w:tcW w:w="2255" w:type="dxa"/>
            <w:vAlign w:val="center"/>
          </w:tcPr>
          <w:p w14:paraId="00F75F14">
            <w:pPr>
              <w:jc w:val="center"/>
              <w:rPr>
                <w:rFonts w:ascii="宋体" w:hAnsi="宋体"/>
                <w:color w:val="auto"/>
                <w:szCs w:val="21"/>
              </w:rPr>
            </w:pPr>
          </w:p>
        </w:tc>
      </w:tr>
      <w:tr w14:paraId="5F851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5D09550">
            <w:pPr>
              <w:jc w:val="center"/>
              <w:rPr>
                <w:rFonts w:ascii="宋体" w:hAnsi="宋体"/>
                <w:color w:val="auto"/>
                <w:szCs w:val="21"/>
              </w:rPr>
            </w:pPr>
            <w:r>
              <w:rPr>
                <w:rFonts w:hint="eastAsia" w:ascii="宋体" w:hAnsi="宋体"/>
                <w:color w:val="auto"/>
                <w:szCs w:val="21"/>
              </w:rPr>
              <w:t>职  称</w:t>
            </w:r>
          </w:p>
        </w:tc>
        <w:tc>
          <w:tcPr>
            <w:tcW w:w="1098" w:type="dxa"/>
            <w:vAlign w:val="center"/>
          </w:tcPr>
          <w:p w14:paraId="40DAD50B">
            <w:pPr>
              <w:jc w:val="center"/>
              <w:rPr>
                <w:rFonts w:ascii="宋体" w:hAnsi="宋体"/>
                <w:color w:val="auto"/>
                <w:szCs w:val="21"/>
              </w:rPr>
            </w:pPr>
          </w:p>
        </w:tc>
        <w:tc>
          <w:tcPr>
            <w:tcW w:w="1203" w:type="dxa"/>
            <w:vAlign w:val="center"/>
          </w:tcPr>
          <w:p w14:paraId="2D2A104D">
            <w:pPr>
              <w:jc w:val="center"/>
              <w:rPr>
                <w:rFonts w:ascii="宋体" w:hAnsi="宋体"/>
                <w:color w:val="auto"/>
                <w:szCs w:val="21"/>
              </w:rPr>
            </w:pPr>
            <w:r>
              <w:rPr>
                <w:rFonts w:hint="eastAsia" w:ascii="宋体" w:hAnsi="宋体"/>
                <w:color w:val="auto"/>
                <w:szCs w:val="21"/>
              </w:rPr>
              <w:t>职  务</w:t>
            </w:r>
          </w:p>
        </w:tc>
        <w:tc>
          <w:tcPr>
            <w:tcW w:w="1352" w:type="dxa"/>
            <w:vAlign w:val="center"/>
          </w:tcPr>
          <w:p w14:paraId="10AEBAED">
            <w:pPr>
              <w:jc w:val="center"/>
              <w:rPr>
                <w:rFonts w:ascii="宋体" w:hAnsi="宋体"/>
                <w:color w:val="auto"/>
                <w:szCs w:val="21"/>
              </w:rPr>
            </w:pPr>
          </w:p>
        </w:tc>
        <w:tc>
          <w:tcPr>
            <w:tcW w:w="1954" w:type="dxa"/>
            <w:vAlign w:val="center"/>
          </w:tcPr>
          <w:p w14:paraId="054B34E4">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3FCD4BB4">
            <w:pPr>
              <w:jc w:val="center"/>
              <w:rPr>
                <w:rFonts w:ascii="宋体" w:hAnsi="宋体"/>
                <w:color w:val="auto"/>
                <w:szCs w:val="21"/>
              </w:rPr>
            </w:pPr>
            <w:r>
              <w:rPr>
                <w:rFonts w:hint="eastAsia" w:ascii="宋体" w:hAnsi="宋体"/>
                <w:color w:val="auto"/>
                <w:szCs w:val="21"/>
              </w:rPr>
              <w:t>项目经理</w:t>
            </w:r>
          </w:p>
        </w:tc>
      </w:tr>
      <w:tr w14:paraId="5D8D0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A0F23C3">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17ACCFC3">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6E79B70A">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5C523E15">
            <w:pPr>
              <w:jc w:val="center"/>
              <w:rPr>
                <w:rFonts w:ascii="宋体" w:hAnsi="宋体"/>
                <w:color w:val="auto"/>
                <w:szCs w:val="21"/>
              </w:rPr>
            </w:pPr>
          </w:p>
        </w:tc>
      </w:tr>
      <w:tr w14:paraId="7CB54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7ABBEF5">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0BDA422A">
            <w:pPr>
              <w:jc w:val="center"/>
              <w:rPr>
                <w:rFonts w:ascii="宋体" w:hAnsi="宋体"/>
                <w:color w:val="auto"/>
                <w:szCs w:val="21"/>
              </w:rPr>
            </w:pPr>
          </w:p>
        </w:tc>
      </w:tr>
      <w:tr w14:paraId="73E84A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7B316A5">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287DAABC">
            <w:pPr>
              <w:ind w:firstLine="840" w:firstLineChars="400"/>
              <w:rPr>
                <w:rFonts w:ascii="宋体" w:hAnsi="宋体"/>
                <w:color w:val="auto"/>
                <w:szCs w:val="21"/>
              </w:rPr>
            </w:pPr>
            <w:r>
              <w:rPr>
                <w:rFonts w:hint="eastAsia" w:ascii="宋体" w:hAnsi="宋体"/>
                <w:color w:val="auto"/>
                <w:szCs w:val="21"/>
              </w:rPr>
              <w:t>年毕业于                  学校            专业</w:t>
            </w:r>
          </w:p>
        </w:tc>
      </w:tr>
      <w:tr w14:paraId="2DC9EE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8C76802">
            <w:pPr>
              <w:jc w:val="center"/>
              <w:rPr>
                <w:rFonts w:ascii="宋体" w:hAnsi="宋体"/>
                <w:color w:val="auto"/>
                <w:szCs w:val="21"/>
              </w:rPr>
            </w:pPr>
            <w:r>
              <w:rPr>
                <w:rFonts w:hint="eastAsia" w:ascii="宋体" w:hAnsi="宋体"/>
                <w:color w:val="auto"/>
                <w:szCs w:val="21"/>
              </w:rPr>
              <w:t>主要工作经历</w:t>
            </w:r>
          </w:p>
        </w:tc>
      </w:tr>
      <w:tr w14:paraId="6FFEC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B91BEDC">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3B2912C9">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0E7736EB">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76F9606C">
            <w:pPr>
              <w:jc w:val="center"/>
              <w:rPr>
                <w:rFonts w:ascii="宋体" w:hAnsi="宋体"/>
                <w:color w:val="auto"/>
                <w:szCs w:val="21"/>
              </w:rPr>
            </w:pPr>
            <w:r>
              <w:rPr>
                <w:rFonts w:hint="eastAsia" w:ascii="宋体" w:hAnsi="宋体"/>
                <w:color w:val="auto"/>
                <w:szCs w:val="21"/>
              </w:rPr>
              <w:t>发包人及联系电话</w:t>
            </w:r>
          </w:p>
        </w:tc>
      </w:tr>
      <w:tr w14:paraId="66FFE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A56429C">
            <w:pPr>
              <w:jc w:val="center"/>
              <w:rPr>
                <w:rFonts w:ascii="宋体" w:hAnsi="宋体"/>
                <w:color w:val="auto"/>
                <w:szCs w:val="21"/>
              </w:rPr>
            </w:pPr>
          </w:p>
        </w:tc>
        <w:tc>
          <w:tcPr>
            <w:tcW w:w="3653" w:type="dxa"/>
            <w:gridSpan w:val="3"/>
            <w:vAlign w:val="center"/>
          </w:tcPr>
          <w:p w14:paraId="665797B0">
            <w:pPr>
              <w:jc w:val="center"/>
              <w:rPr>
                <w:rFonts w:ascii="宋体" w:hAnsi="宋体"/>
                <w:color w:val="auto"/>
                <w:szCs w:val="21"/>
              </w:rPr>
            </w:pPr>
          </w:p>
        </w:tc>
        <w:tc>
          <w:tcPr>
            <w:tcW w:w="1954" w:type="dxa"/>
            <w:vAlign w:val="center"/>
          </w:tcPr>
          <w:p w14:paraId="2C649F7E">
            <w:pPr>
              <w:jc w:val="center"/>
              <w:rPr>
                <w:rFonts w:ascii="宋体" w:hAnsi="宋体"/>
                <w:color w:val="auto"/>
                <w:szCs w:val="21"/>
              </w:rPr>
            </w:pPr>
          </w:p>
        </w:tc>
        <w:tc>
          <w:tcPr>
            <w:tcW w:w="2255" w:type="dxa"/>
            <w:vAlign w:val="center"/>
          </w:tcPr>
          <w:p w14:paraId="2A04B04C">
            <w:pPr>
              <w:jc w:val="center"/>
              <w:rPr>
                <w:rFonts w:ascii="宋体" w:hAnsi="宋体"/>
                <w:color w:val="auto"/>
                <w:szCs w:val="21"/>
              </w:rPr>
            </w:pPr>
          </w:p>
        </w:tc>
      </w:tr>
      <w:tr w14:paraId="40C73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6255791">
            <w:pPr>
              <w:jc w:val="center"/>
              <w:rPr>
                <w:rFonts w:ascii="宋体" w:hAnsi="宋体"/>
                <w:color w:val="auto"/>
                <w:szCs w:val="21"/>
              </w:rPr>
            </w:pPr>
          </w:p>
        </w:tc>
        <w:tc>
          <w:tcPr>
            <w:tcW w:w="3653" w:type="dxa"/>
            <w:gridSpan w:val="3"/>
            <w:vAlign w:val="center"/>
          </w:tcPr>
          <w:p w14:paraId="33AA8944">
            <w:pPr>
              <w:jc w:val="center"/>
              <w:rPr>
                <w:rFonts w:ascii="宋体" w:hAnsi="宋体"/>
                <w:color w:val="auto"/>
                <w:szCs w:val="21"/>
              </w:rPr>
            </w:pPr>
          </w:p>
        </w:tc>
        <w:tc>
          <w:tcPr>
            <w:tcW w:w="1954" w:type="dxa"/>
            <w:vAlign w:val="center"/>
          </w:tcPr>
          <w:p w14:paraId="1D75F896">
            <w:pPr>
              <w:jc w:val="center"/>
              <w:rPr>
                <w:rFonts w:ascii="宋体" w:hAnsi="宋体"/>
                <w:color w:val="auto"/>
                <w:szCs w:val="21"/>
              </w:rPr>
            </w:pPr>
          </w:p>
        </w:tc>
        <w:tc>
          <w:tcPr>
            <w:tcW w:w="2255" w:type="dxa"/>
            <w:vAlign w:val="center"/>
          </w:tcPr>
          <w:p w14:paraId="1192A072">
            <w:pPr>
              <w:jc w:val="center"/>
              <w:rPr>
                <w:rFonts w:ascii="宋体" w:hAnsi="宋体"/>
                <w:color w:val="auto"/>
                <w:szCs w:val="21"/>
              </w:rPr>
            </w:pPr>
          </w:p>
        </w:tc>
      </w:tr>
      <w:tr w14:paraId="0DBD6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058C411">
            <w:pPr>
              <w:jc w:val="center"/>
              <w:rPr>
                <w:rFonts w:ascii="宋体" w:hAnsi="宋体"/>
                <w:color w:val="auto"/>
                <w:szCs w:val="21"/>
              </w:rPr>
            </w:pPr>
          </w:p>
        </w:tc>
        <w:tc>
          <w:tcPr>
            <w:tcW w:w="3653" w:type="dxa"/>
            <w:gridSpan w:val="3"/>
            <w:vAlign w:val="center"/>
          </w:tcPr>
          <w:p w14:paraId="3E85A4FF">
            <w:pPr>
              <w:jc w:val="center"/>
              <w:rPr>
                <w:rFonts w:ascii="宋体" w:hAnsi="宋体"/>
                <w:color w:val="auto"/>
                <w:szCs w:val="21"/>
              </w:rPr>
            </w:pPr>
          </w:p>
        </w:tc>
        <w:tc>
          <w:tcPr>
            <w:tcW w:w="1954" w:type="dxa"/>
            <w:vAlign w:val="center"/>
          </w:tcPr>
          <w:p w14:paraId="4F24DDC9">
            <w:pPr>
              <w:jc w:val="center"/>
              <w:rPr>
                <w:rFonts w:ascii="宋体" w:hAnsi="宋体"/>
                <w:color w:val="auto"/>
                <w:szCs w:val="21"/>
              </w:rPr>
            </w:pPr>
          </w:p>
        </w:tc>
        <w:tc>
          <w:tcPr>
            <w:tcW w:w="2255" w:type="dxa"/>
            <w:vAlign w:val="center"/>
          </w:tcPr>
          <w:p w14:paraId="031F2BCF">
            <w:pPr>
              <w:jc w:val="center"/>
              <w:rPr>
                <w:rFonts w:ascii="宋体" w:hAnsi="宋体"/>
                <w:color w:val="auto"/>
                <w:szCs w:val="21"/>
              </w:rPr>
            </w:pPr>
          </w:p>
        </w:tc>
      </w:tr>
      <w:tr w14:paraId="25603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915905">
            <w:pPr>
              <w:jc w:val="center"/>
              <w:rPr>
                <w:rFonts w:ascii="宋体" w:hAnsi="宋体"/>
                <w:color w:val="auto"/>
                <w:szCs w:val="21"/>
              </w:rPr>
            </w:pPr>
          </w:p>
        </w:tc>
        <w:tc>
          <w:tcPr>
            <w:tcW w:w="3653" w:type="dxa"/>
            <w:gridSpan w:val="3"/>
            <w:vAlign w:val="center"/>
          </w:tcPr>
          <w:p w14:paraId="0F8F513E">
            <w:pPr>
              <w:jc w:val="center"/>
              <w:rPr>
                <w:rFonts w:ascii="宋体" w:hAnsi="宋体"/>
                <w:color w:val="auto"/>
                <w:szCs w:val="21"/>
              </w:rPr>
            </w:pPr>
          </w:p>
        </w:tc>
        <w:tc>
          <w:tcPr>
            <w:tcW w:w="1954" w:type="dxa"/>
            <w:vAlign w:val="center"/>
          </w:tcPr>
          <w:p w14:paraId="3E56F864">
            <w:pPr>
              <w:jc w:val="center"/>
              <w:rPr>
                <w:rFonts w:ascii="宋体" w:hAnsi="宋体"/>
                <w:color w:val="auto"/>
                <w:szCs w:val="21"/>
              </w:rPr>
            </w:pPr>
          </w:p>
        </w:tc>
        <w:tc>
          <w:tcPr>
            <w:tcW w:w="2255" w:type="dxa"/>
            <w:vAlign w:val="center"/>
          </w:tcPr>
          <w:p w14:paraId="30EEA199">
            <w:pPr>
              <w:jc w:val="center"/>
              <w:rPr>
                <w:rFonts w:ascii="宋体" w:hAnsi="宋体"/>
                <w:color w:val="auto"/>
                <w:szCs w:val="21"/>
              </w:rPr>
            </w:pPr>
          </w:p>
        </w:tc>
      </w:tr>
      <w:tr w14:paraId="75C39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E6A087">
            <w:pPr>
              <w:jc w:val="center"/>
              <w:rPr>
                <w:rFonts w:ascii="宋体" w:hAnsi="宋体"/>
                <w:color w:val="auto"/>
                <w:szCs w:val="21"/>
              </w:rPr>
            </w:pPr>
          </w:p>
        </w:tc>
        <w:tc>
          <w:tcPr>
            <w:tcW w:w="3653" w:type="dxa"/>
            <w:gridSpan w:val="3"/>
            <w:vAlign w:val="center"/>
          </w:tcPr>
          <w:p w14:paraId="7F6602F7">
            <w:pPr>
              <w:jc w:val="center"/>
              <w:rPr>
                <w:rFonts w:ascii="宋体" w:hAnsi="宋体"/>
                <w:color w:val="auto"/>
                <w:szCs w:val="21"/>
              </w:rPr>
            </w:pPr>
          </w:p>
        </w:tc>
        <w:tc>
          <w:tcPr>
            <w:tcW w:w="1954" w:type="dxa"/>
            <w:vAlign w:val="center"/>
          </w:tcPr>
          <w:p w14:paraId="7ADA766E">
            <w:pPr>
              <w:jc w:val="center"/>
              <w:rPr>
                <w:rFonts w:ascii="宋体" w:hAnsi="宋体"/>
                <w:color w:val="auto"/>
                <w:szCs w:val="21"/>
              </w:rPr>
            </w:pPr>
          </w:p>
        </w:tc>
        <w:tc>
          <w:tcPr>
            <w:tcW w:w="2255" w:type="dxa"/>
            <w:vAlign w:val="center"/>
          </w:tcPr>
          <w:p w14:paraId="660641FD">
            <w:pPr>
              <w:jc w:val="center"/>
              <w:rPr>
                <w:rFonts w:ascii="宋体" w:hAnsi="宋体"/>
                <w:color w:val="auto"/>
                <w:szCs w:val="21"/>
              </w:rPr>
            </w:pPr>
          </w:p>
        </w:tc>
      </w:tr>
      <w:tr w14:paraId="3B780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4B0695">
            <w:pPr>
              <w:jc w:val="center"/>
              <w:rPr>
                <w:rFonts w:ascii="宋体" w:hAnsi="宋体"/>
                <w:color w:val="auto"/>
                <w:szCs w:val="21"/>
              </w:rPr>
            </w:pPr>
          </w:p>
        </w:tc>
        <w:tc>
          <w:tcPr>
            <w:tcW w:w="3653" w:type="dxa"/>
            <w:gridSpan w:val="3"/>
            <w:vAlign w:val="center"/>
          </w:tcPr>
          <w:p w14:paraId="02CC3057">
            <w:pPr>
              <w:jc w:val="center"/>
              <w:rPr>
                <w:rFonts w:ascii="宋体" w:hAnsi="宋体"/>
                <w:color w:val="auto"/>
                <w:szCs w:val="21"/>
              </w:rPr>
            </w:pPr>
          </w:p>
        </w:tc>
        <w:tc>
          <w:tcPr>
            <w:tcW w:w="1954" w:type="dxa"/>
            <w:vAlign w:val="center"/>
          </w:tcPr>
          <w:p w14:paraId="65AABB0C">
            <w:pPr>
              <w:jc w:val="center"/>
              <w:rPr>
                <w:rFonts w:ascii="宋体" w:hAnsi="宋体"/>
                <w:color w:val="auto"/>
                <w:szCs w:val="21"/>
              </w:rPr>
            </w:pPr>
          </w:p>
        </w:tc>
        <w:tc>
          <w:tcPr>
            <w:tcW w:w="2255" w:type="dxa"/>
            <w:vAlign w:val="center"/>
          </w:tcPr>
          <w:p w14:paraId="3240B915">
            <w:pPr>
              <w:jc w:val="center"/>
              <w:rPr>
                <w:rFonts w:ascii="宋体" w:hAnsi="宋体"/>
                <w:color w:val="auto"/>
                <w:szCs w:val="21"/>
              </w:rPr>
            </w:pPr>
          </w:p>
        </w:tc>
      </w:tr>
      <w:tr w14:paraId="5572B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83D18CC">
            <w:pPr>
              <w:jc w:val="center"/>
              <w:rPr>
                <w:rFonts w:ascii="宋体" w:hAnsi="宋体"/>
                <w:color w:val="auto"/>
                <w:szCs w:val="21"/>
              </w:rPr>
            </w:pPr>
          </w:p>
        </w:tc>
        <w:tc>
          <w:tcPr>
            <w:tcW w:w="3653" w:type="dxa"/>
            <w:gridSpan w:val="3"/>
            <w:vAlign w:val="center"/>
          </w:tcPr>
          <w:p w14:paraId="58423325">
            <w:pPr>
              <w:jc w:val="center"/>
              <w:rPr>
                <w:rFonts w:ascii="宋体" w:hAnsi="宋体"/>
                <w:color w:val="auto"/>
                <w:szCs w:val="21"/>
              </w:rPr>
            </w:pPr>
          </w:p>
        </w:tc>
        <w:tc>
          <w:tcPr>
            <w:tcW w:w="1954" w:type="dxa"/>
            <w:vAlign w:val="center"/>
          </w:tcPr>
          <w:p w14:paraId="56723099">
            <w:pPr>
              <w:jc w:val="center"/>
              <w:rPr>
                <w:rFonts w:ascii="宋体" w:hAnsi="宋体"/>
                <w:color w:val="auto"/>
                <w:szCs w:val="21"/>
              </w:rPr>
            </w:pPr>
          </w:p>
        </w:tc>
        <w:tc>
          <w:tcPr>
            <w:tcW w:w="2255" w:type="dxa"/>
            <w:vAlign w:val="center"/>
          </w:tcPr>
          <w:p w14:paraId="43340FBB">
            <w:pPr>
              <w:jc w:val="center"/>
              <w:rPr>
                <w:rFonts w:ascii="宋体" w:hAnsi="宋体"/>
                <w:color w:val="auto"/>
                <w:szCs w:val="21"/>
              </w:rPr>
            </w:pPr>
          </w:p>
        </w:tc>
      </w:tr>
      <w:tr w14:paraId="00E5F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D38FB37">
            <w:pPr>
              <w:jc w:val="center"/>
              <w:rPr>
                <w:rFonts w:ascii="宋体" w:hAnsi="宋体"/>
                <w:color w:val="auto"/>
                <w:szCs w:val="21"/>
              </w:rPr>
            </w:pPr>
          </w:p>
        </w:tc>
        <w:tc>
          <w:tcPr>
            <w:tcW w:w="3653" w:type="dxa"/>
            <w:gridSpan w:val="3"/>
            <w:vAlign w:val="center"/>
          </w:tcPr>
          <w:p w14:paraId="3A918E40">
            <w:pPr>
              <w:jc w:val="center"/>
              <w:rPr>
                <w:rFonts w:ascii="宋体" w:hAnsi="宋体"/>
                <w:color w:val="auto"/>
                <w:szCs w:val="21"/>
              </w:rPr>
            </w:pPr>
          </w:p>
        </w:tc>
        <w:tc>
          <w:tcPr>
            <w:tcW w:w="1954" w:type="dxa"/>
            <w:vAlign w:val="center"/>
          </w:tcPr>
          <w:p w14:paraId="64B91166">
            <w:pPr>
              <w:jc w:val="center"/>
              <w:rPr>
                <w:rFonts w:ascii="宋体" w:hAnsi="宋体"/>
                <w:color w:val="auto"/>
                <w:szCs w:val="21"/>
              </w:rPr>
            </w:pPr>
          </w:p>
        </w:tc>
        <w:tc>
          <w:tcPr>
            <w:tcW w:w="2255" w:type="dxa"/>
            <w:vAlign w:val="center"/>
          </w:tcPr>
          <w:p w14:paraId="46E16135">
            <w:pPr>
              <w:jc w:val="center"/>
              <w:rPr>
                <w:rFonts w:ascii="宋体" w:hAnsi="宋体"/>
                <w:color w:val="auto"/>
                <w:szCs w:val="21"/>
              </w:rPr>
            </w:pPr>
          </w:p>
        </w:tc>
      </w:tr>
      <w:tr w14:paraId="1F694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6827C91">
            <w:pPr>
              <w:jc w:val="center"/>
              <w:rPr>
                <w:rFonts w:ascii="宋体" w:hAnsi="宋体"/>
                <w:color w:val="auto"/>
                <w:szCs w:val="21"/>
              </w:rPr>
            </w:pPr>
          </w:p>
        </w:tc>
        <w:tc>
          <w:tcPr>
            <w:tcW w:w="3653" w:type="dxa"/>
            <w:gridSpan w:val="3"/>
            <w:vAlign w:val="center"/>
          </w:tcPr>
          <w:p w14:paraId="6C9FD95F">
            <w:pPr>
              <w:jc w:val="center"/>
              <w:rPr>
                <w:rFonts w:ascii="宋体" w:hAnsi="宋体"/>
                <w:color w:val="auto"/>
                <w:szCs w:val="21"/>
              </w:rPr>
            </w:pPr>
          </w:p>
        </w:tc>
        <w:tc>
          <w:tcPr>
            <w:tcW w:w="1954" w:type="dxa"/>
            <w:vAlign w:val="center"/>
          </w:tcPr>
          <w:p w14:paraId="3190791D">
            <w:pPr>
              <w:jc w:val="center"/>
              <w:rPr>
                <w:rFonts w:ascii="宋体" w:hAnsi="宋体"/>
                <w:color w:val="auto"/>
                <w:szCs w:val="21"/>
              </w:rPr>
            </w:pPr>
          </w:p>
        </w:tc>
        <w:tc>
          <w:tcPr>
            <w:tcW w:w="2255" w:type="dxa"/>
            <w:vAlign w:val="center"/>
          </w:tcPr>
          <w:p w14:paraId="3BDA7921">
            <w:pPr>
              <w:jc w:val="center"/>
              <w:rPr>
                <w:rFonts w:ascii="宋体" w:hAnsi="宋体"/>
                <w:color w:val="auto"/>
                <w:szCs w:val="21"/>
              </w:rPr>
            </w:pPr>
          </w:p>
        </w:tc>
      </w:tr>
      <w:tr w14:paraId="197B62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60D92E">
            <w:pPr>
              <w:jc w:val="center"/>
              <w:rPr>
                <w:rFonts w:ascii="宋体" w:hAnsi="宋体"/>
                <w:color w:val="auto"/>
                <w:szCs w:val="21"/>
              </w:rPr>
            </w:pPr>
          </w:p>
        </w:tc>
        <w:tc>
          <w:tcPr>
            <w:tcW w:w="3653" w:type="dxa"/>
            <w:gridSpan w:val="3"/>
            <w:vAlign w:val="center"/>
          </w:tcPr>
          <w:p w14:paraId="270FAC21">
            <w:pPr>
              <w:jc w:val="center"/>
              <w:rPr>
                <w:rFonts w:ascii="宋体" w:hAnsi="宋体"/>
                <w:color w:val="auto"/>
                <w:szCs w:val="21"/>
              </w:rPr>
            </w:pPr>
          </w:p>
        </w:tc>
        <w:tc>
          <w:tcPr>
            <w:tcW w:w="1954" w:type="dxa"/>
            <w:vAlign w:val="center"/>
          </w:tcPr>
          <w:p w14:paraId="63A1EFE4">
            <w:pPr>
              <w:jc w:val="center"/>
              <w:rPr>
                <w:rFonts w:ascii="宋体" w:hAnsi="宋体"/>
                <w:color w:val="auto"/>
                <w:szCs w:val="21"/>
              </w:rPr>
            </w:pPr>
          </w:p>
        </w:tc>
        <w:tc>
          <w:tcPr>
            <w:tcW w:w="2255" w:type="dxa"/>
            <w:vAlign w:val="center"/>
          </w:tcPr>
          <w:p w14:paraId="3F4FA891">
            <w:pPr>
              <w:jc w:val="center"/>
              <w:rPr>
                <w:rFonts w:ascii="宋体" w:hAnsi="宋体"/>
                <w:color w:val="auto"/>
                <w:szCs w:val="21"/>
              </w:rPr>
            </w:pPr>
          </w:p>
        </w:tc>
      </w:tr>
    </w:tbl>
    <w:p w14:paraId="4FFEC526">
      <w:pPr>
        <w:spacing w:line="420" w:lineRule="exact"/>
        <w:rPr>
          <w:rFonts w:ascii="宋体" w:hAnsi="宋体"/>
          <w:color w:val="auto"/>
          <w:szCs w:val="21"/>
        </w:rPr>
      </w:pPr>
    </w:p>
    <w:p w14:paraId="58A9E987">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0F897036">
      <w:pPr>
        <w:spacing w:line="420" w:lineRule="exact"/>
        <w:ind w:firstLine="359" w:firstLineChars="171"/>
        <w:rPr>
          <w:rFonts w:ascii="宋体" w:hAnsi="宋体"/>
          <w:color w:val="auto"/>
          <w:szCs w:val="21"/>
        </w:rPr>
      </w:pPr>
    </w:p>
    <w:p w14:paraId="7337348F">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1DB6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4C444D2B">
            <w:pPr>
              <w:spacing w:line="420" w:lineRule="exact"/>
              <w:rPr>
                <w:rFonts w:ascii="宋体" w:hAnsi="宋体"/>
                <w:color w:val="auto"/>
                <w:szCs w:val="21"/>
              </w:rPr>
            </w:pPr>
            <w:r>
              <w:rPr>
                <w:rFonts w:hint="eastAsia" w:ascii="宋体" w:hAnsi="宋体"/>
                <w:color w:val="auto"/>
                <w:szCs w:val="21"/>
              </w:rPr>
              <w:t>岗位名称</w:t>
            </w:r>
          </w:p>
        </w:tc>
      </w:tr>
      <w:tr w14:paraId="1339A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027F1DE">
            <w:pPr>
              <w:spacing w:line="420" w:lineRule="exact"/>
              <w:rPr>
                <w:rFonts w:ascii="宋体" w:hAnsi="宋体"/>
                <w:color w:val="auto"/>
                <w:szCs w:val="21"/>
              </w:rPr>
            </w:pPr>
            <w:r>
              <w:rPr>
                <w:rFonts w:hint="eastAsia" w:ascii="宋体" w:hAnsi="宋体"/>
                <w:color w:val="auto"/>
                <w:szCs w:val="21"/>
              </w:rPr>
              <w:t>姓    名</w:t>
            </w:r>
          </w:p>
        </w:tc>
        <w:tc>
          <w:tcPr>
            <w:tcW w:w="4420" w:type="dxa"/>
          </w:tcPr>
          <w:p w14:paraId="5D9CBC9C">
            <w:pPr>
              <w:spacing w:line="420" w:lineRule="exact"/>
              <w:rPr>
                <w:rFonts w:ascii="宋体" w:hAnsi="宋体"/>
                <w:color w:val="auto"/>
                <w:szCs w:val="21"/>
              </w:rPr>
            </w:pPr>
            <w:r>
              <w:rPr>
                <w:rFonts w:hint="eastAsia" w:ascii="宋体" w:hAnsi="宋体"/>
                <w:color w:val="auto"/>
                <w:szCs w:val="21"/>
              </w:rPr>
              <w:t>年    龄</w:t>
            </w:r>
          </w:p>
        </w:tc>
      </w:tr>
      <w:tr w14:paraId="5DA7E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E5F366C">
            <w:pPr>
              <w:spacing w:line="420" w:lineRule="exact"/>
              <w:rPr>
                <w:rFonts w:ascii="宋体" w:hAnsi="宋体"/>
                <w:color w:val="auto"/>
                <w:szCs w:val="21"/>
              </w:rPr>
            </w:pPr>
            <w:r>
              <w:rPr>
                <w:rFonts w:hint="eastAsia" w:ascii="宋体" w:hAnsi="宋体"/>
                <w:color w:val="auto"/>
                <w:szCs w:val="21"/>
              </w:rPr>
              <w:t>性    别</w:t>
            </w:r>
          </w:p>
        </w:tc>
        <w:tc>
          <w:tcPr>
            <w:tcW w:w="4420" w:type="dxa"/>
          </w:tcPr>
          <w:p w14:paraId="12D4ADE6">
            <w:pPr>
              <w:spacing w:line="420" w:lineRule="exact"/>
              <w:rPr>
                <w:rFonts w:ascii="宋体" w:hAnsi="宋体"/>
                <w:color w:val="auto"/>
                <w:szCs w:val="21"/>
              </w:rPr>
            </w:pPr>
            <w:r>
              <w:rPr>
                <w:rFonts w:hint="eastAsia" w:ascii="宋体" w:hAnsi="宋体"/>
                <w:color w:val="auto"/>
                <w:szCs w:val="21"/>
              </w:rPr>
              <w:t>毕业学校</w:t>
            </w:r>
          </w:p>
        </w:tc>
      </w:tr>
      <w:tr w14:paraId="0D3EA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DD76613">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3FB6161C">
            <w:pPr>
              <w:spacing w:line="420" w:lineRule="exact"/>
              <w:rPr>
                <w:rFonts w:ascii="宋体" w:hAnsi="宋体"/>
                <w:color w:val="auto"/>
                <w:szCs w:val="21"/>
              </w:rPr>
            </w:pPr>
            <w:r>
              <w:rPr>
                <w:rFonts w:hint="eastAsia" w:ascii="宋体" w:hAnsi="宋体"/>
                <w:color w:val="auto"/>
                <w:szCs w:val="21"/>
              </w:rPr>
              <w:t>毕业时间</w:t>
            </w:r>
          </w:p>
        </w:tc>
      </w:tr>
      <w:tr w14:paraId="7B446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0F8E2B8">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6008DCA8">
            <w:pPr>
              <w:spacing w:line="420" w:lineRule="exact"/>
              <w:rPr>
                <w:rFonts w:ascii="宋体" w:hAnsi="宋体"/>
                <w:color w:val="auto"/>
                <w:szCs w:val="21"/>
              </w:rPr>
            </w:pPr>
            <w:r>
              <w:rPr>
                <w:rFonts w:hint="eastAsia" w:ascii="宋体" w:hAnsi="宋体"/>
                <w:color w:val="auto"/>
                <w:szCs w:val="21"/>
              </w:rPr>
              <w:t>专业职称</w:t>
            </w:r>
          </w:p>
        </w:tc>
      </w:tr>
      <w:tr w14:paraId="62091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C4FAC98">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4676BF63">
            <w:pPr>
              <w:spacing w:line="420" w:lineRule="exact"/>
              <w:rPr>
                <w:rFonts w:ascii="宋体" w:hAnsi="宋体"/>
                <w:color w:val="auto"/>
                <w:szCs w:val="21"/>
              </w:rPr>
            </w:pPr>
            <w:r>
              <w:rPr>
                <w:rFonts w:hint="eastAsia" w:ascii="宋体" w:hAnsi="宋体"/>
                <w:color w:val="auto"/>
                <w:szCs w:val="21"/>
              </w:rPr>
              <w:t>工作年限</w:t>
            </w:r>
          </w:p>
        </w:tc>
      </w:tr>
      <w:tr w14:paraId="6081C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AD31775">
            <w:pPr>
              <w:rPr>
                <w:rFonts w:ascii="宋体" w:hAnsi="宋体"/>
                <w:color w:val="auto"/>
                <w:szCs w:val="21"/>
              </w:rPr>
            </w:pPr>
            <w:r>
              <w:rPr>
                <w:rFonts w:hint="eastAsia" w:ascii="宋体" w:hAnsi="宋体"/>
                <w:color w:val="auto"/>
                <w:szCs w:val="21"/>
              </w:rPr>
              <w:t>主</w:t>
            </w:r>
          </w:p>
          <w:p w14:paraId="65C535B0">
            <w:pPr>
              <w:rPr>
                <w:rFonts w:ascii="宋体" w:hAnsi="宋体"/>
                <w:color w:val="auto"/>
                <w:szCs w:val="21"/>
              </w:rPr>
            </w:pPr>
            <w:r>
              <w:rPr>
                <w:rFonts w:hint="eastAsia" w:ascii="宋体" w:hAnsi="宋体"/>
                <w:color w:val="auto"/>
                <w:szCs w:val="21"/>
              </w:rPr>
              <w:t>要</w:t>
            </w:r>
          </w:p>
          <w:p w14:paraId="34BF82FB">
            <w:pPr>
              <w:rPr>
                <w:rFonts w:ascii="宋体" w:hAnsi="宋体"/>
                <w:color w:val="auto"/>
                <w:szCs w:val="21"/>
              </w:rPr>
            </w:pPr>
            <w:r>
              <w:rPr>
                <w:rFonts w:hint="eastAsia" w:ascii="宋体" w:hAnsi="宋体"/>
                <w:color w:val="auto"/>
                <w:szCs w:val="21"/>
              </w:rPr>
              <w:t>工</w:t>
            </w:r>
          </w:p>
          <w:p w14:paraId="69DD4A6D">
            <w:pPr>
              <w:rPr>
                <w:rFonts w:ascii="宋体" w:hAnsi="宋体"/>
                <w:color w:val="auto"/>
                <w:szCs w:val="21"/>
              </w:rPr>
            </w:pPr>
            <w:r>
              <w:rPr>
                <w:rFonts w:hint="eastAsia" w:ascii="宋体" w:hAnsi="宋体"/>
                <w:color w:val="auto"/>
                <w:szCs w:val="21"/>
              </w:rPr>
              <w:t>作</w:t>
            </w:r>
          </w:p>
          <w:p w14:paraId="0365E75C">
            <w:pPr>
              <w:rPr>
                <w:rFonts w:ascii="宋体" w:hAnsi="宋体"/>
                <w:color w:val="auto"/>
                <w:szCs w:val="21"/>
              </w:rPr>
            </w:pPr>
            <w:r>
              <w:rPr>
                <w:rFonts w:hint="eastAsia" w:ascii="宋体" w:hAnsi="宋体"/>
                <w:color w:val="auto"/>
                <w:szCs w:val="21"/>
              </w:rPr>
              <w:t>业</w:t>
            </w:r>
          </w:p>
          <w:p w14:paraId="5584009C">
            <w:pPr>
              <w:rPr>
                <w:rFonts w:ascii="宋体" w:hAnsi="宋体"/>
                <w:color w:val="auto"/>
                <w:szCs w:val="21"/>
              </w:rPr>
            </w:pPr>
            <w:r>
              <w:rPr>
                <w:rFonts w:hint="eastAsia" w:ascii="宋体" w:hAnsi="宋体"/>
                <w:color w:val="auto"/>
                <w:szCs w:val="21"/>
              </w:rPr>
              <w:t>绩</w:t>
            </w:r>
          </w:p>
          <w:p w14:paraId="022858AE">
            <w:pPr>
              <w:rPr>
                <w:rFonts w:ascii="宋体" w:hAnsi="宋体"/>
                <w:color w:val="auto"/>
                <w:szCs w:val="21"/>
              </w:rPr>
            </w:pPr>
            <w:r>
              <w:rPr>
                <w:rFonts w:hint="eastAsia" w:ascii="宋体" w:hAnsi="宋体"/>
                <w:color w:val="auto"/>
                <w:szCs w:val="21"/>
              </w:rPr>
              <w:t>及</w:t>
            </w:r>
          </w:p>
          <w:p w14:paraId="3D5AECFC">
            <w:pPr>
              <w:rPr>
                <w:rFonts w:ascii="宋体" w:hAnsi="宋体"/>
                <w:color w:val="auto"/>
                <w:szCs w:val="21"/>
              </w:rPr>
            </w:pPr>
            <w:r>
              <w:rPr>
                <w:rFonts w:hint="eastAsia" w:ascii="宋体" w:hAnsi="宋体"/>
                <w:color w:val="auto"/>
                <w:szCs w:val="21"/>
              </w:rPr>
              <w:t>担</w:t>
            </w:r>
          </w:p>
          <w:p w14:paraId="64FCD4F7">
            <w:pPr>
              <w:rPr>
                <w:rFonts w:ascii="宋体" w:hAnsi="宋体"/>
                <w:color w:val="auto"/>
                <w:szCs w:val="21"/>
              </w:rPr>
            </w:pPr>
            <w:r>
              <w:rPr>
                <w:rFonts w:hint="eastAsia" w:ascii="宋体" w:hAnsi="宋体"/>
                <w:color w:val="auto"/>
                <w:szCs w:val="21"/>
              </w:rPr>
              <w:t>任</w:t>
            </w:r>
          </w:p>
          <w:p w14:paraId="24D29171">
            <w:pPr>
              <w:rPr>
                <w:rFonts w:ascii="宋体" w:hAnsi="宋体"/>
                <w:color w:val="auto"/>
                <w:szCs w:val="21"/>
              </w:rPr>
            </w:pPr>
            <w:r>
              <w:rPr>
                <w:rFonts w:hint="eastAsia" w:ascii="宋体" w:hAnsi="宋体"/>
                <w:color w:val="auto"/>
                <w:szCs w:val="21"/>
              </w:rPr>
              <w:t>的</w:t>
            </w:r>
          </w:p>
          <w:p w14:paraId="17A1D8D6">
            <w:pPr>
              <w:rPr>
                <w:rFonts w:ascii="宋体" w:hAnsi="宋体"/>
                <w:color w:val="auto"/>
                <w:szCs w:val="21"/>
              </w:rPr>
            </w:pPr>
            <w:r>
              <w:rPr>
                <w:rFonts w:hint="eastAsia" w:ascii="宋体" w:hAnsi="宋体"/>
                <w:color w:val="auto"/>
                <w:szCs w:val="21"/>
              </w:rPr>
              <w:t>主</w:t>
            </w:r>
          </w:p>
          <w:p w14:paraId="3B74B31E">
            <w:pPr>
              <w:rPr>
                <w:rFonts w:ascii="宋体" w:hAnsi="宋体"/>
                <w:color w:val="auto"/>
                <w:szCs w:val="21"/>
              </w:rPr>
            </w:pPr>
            <w:r>
              <w:rPr>
                <w:rFonts w:hint="eastAsia" w:ascii="宋体" w:hAnsi="宋体"/>
                <w:color w:val="auto"/>
                <w:szCs w:val="21"/>
              </w:rPr>
              <w:t>要</w:t>
            </w:r>
          </w:p>
          <w:p w14:paraId="66665CC3">
            <w:pPr>
              <w:rPr>
                <w:rFonts w:ascii="宋体" w:hAnsi="宋体"/>
                <w:color w:val="auto"/>
                <w:szCs w:val="21"/>
              </w:rPr>
            </w:pPr>
            <w:r>
              <w:rPr>
                <w:rFonts w:hint="eastAsia" w:ascii="宋体" w:hAnsi="宋体"/>
                <w:color w:val="auto"/>
                <w:szCs w:val="21"/>
              </w:rPr>
              <w:t>工</w:t>
            </w:r>
          </w:p>
          <w:p w14:paraId="73F1DADF">
            <w:pPr>
              <w:rPr>
                <w:rFonts w:ascii="宋体" w:hAnsi="宋体"/>
                <w:color w:val="auto"/>
                <w:szCs w:val="21"/>
              </w:rPr>
            </w:pPr>
            <w:r>
              <w:rPr>
                <w:rFonts w:hint="eastAsia" w:ascii="宋体" w:hAnsi="宋体"/>
                <w:color w:val="auto"/>
                <w:szCs w:val="21"/>
              </w:rPr>
              <w:t>作</w:t>
            </w:r>
          </w:p>
        </w:tc>
      </w:tr>
    </w:tbl>
    <w:p w14:paraId="0B1D9F15">
      <w:pPr>
        <w:pStyle w:val="35"/>
        <w:ind w:firstLine="210"/>
        <w:rPr>
          <w:color w:val="auto"/>
        </w:rPr>
        <w:sectPr>
          <w:pgSz w:w="11850" w:h="16790"/>
          <w:pgMar w:top="1560" w:right="1180" w:bottom="920" w:left="1580" w:header="0" w:footer="721" w:gutter="0"/>
          <w:cols w:space="720" w:num="1"/>
        </w:sectPr>
      </w:pPr>
    </w:p>
    <w:p w14:paraId="4BF54A71">
      <w:pPr>
        <w:pStyle w:val="10"/>
        <w:rPr>
          <w:b/>
          <w:color w:val="auto"/>
          <w:sz w:val="20"/>
        </w:rPr>
      </w:pPr>
      <w:r>
        <w:rPr>
          <w:rFonts w:hint="eastAsia" w:ascii="宋体" w:hAnsi="宋体" w:cs="宋体"/>
          <w:color w:val="auto"/>
          <w:sz w:val="24"/>
        </w:rPr>
        <w:t>格式8</w:t>
      </w:r>
    </w:p>
    <w:p w14:paraId="5AF14BB1">
      <w:pPr>
        <w:pStyle w:val="10"/>
        <w:rPr>
          <w:b/>
          <w:color w:val="auto"/>
          <w:sz w:val="20"/>
        </w:rPr>
      </w:pPr>
    </w:p>
    <w:p w14:paraId="1F406744">
      <w:pPr>
        <w:pStyle w:val="10"/>
        <w:spacing w:before="12"/>
        <w:rPr>
          <w:b/>
          <w:color w:val="auto"/>
          <w:sz w:val="22"/>
        </w:rPr>
      </w:pPr>
    </w:p>
    <w:p w14:paraId="618BB03D">
      <w:pPr>
        <w:spacing w:before="55"/>
        <w:ind w:left="588" w:right="987"/>
        <w:jc w:val="center"/>
        <w:rPr>
          <w:b/>
          <w:color w:val="auto"/>
          <w:sz w:val="32"/>
        </w:rPr>
      </w:pPr>
      <w:r>
        <w:rPr>
          <w:rFonts w:hint="eastAsia"/>
          <w:b/>
          <w:color w:val="auto"/>
          <w:sz w:val="32"/>
        </w:rPr>
        <w:t>项目管理机构配备情况辅助说明资料</w:t>
      </w:r>
    </w:p>
    <w:p w14:paraId="55740DB4">
      <w:pPr>
        <w:pStyle w:val="10"/>
        <w:spacing w:before="9"/>
        <w:rPr>
          <w:b/>
          <w:color w:val="auto"/>
          <w:sz w:val="12"/>
        </w:rPr>
      </w:pPr>
    </w:p>
    <w:p w14:paraId="1F56A9FB">
      <w:pPr>
        <w:pStyle w:val="10"/>
        <w:spacing w:before="66"/>
        <w:ind w:left="218"/>
        <w:rPr>
          <w:color w:val="auto"/>
        </w:rPr>
      </w:pPr>
      <w:r>
        <w:rPr>
          <w:color w:val="auto"/>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14:paraId="3C407EAD">
      <w:pPr>
        <w:pStyle w:val="10"/>
        <w:spacing w:before="10"/>
        <w:rPr>
          <w:color w:val="auto"/>
          <w:sz w:val="8"/>
        </w:rPr>
      </w:pPr>
    </w:p>
    <w:p w14:paraId="7F4DC7A3">
      <w:pPr>
        <w:pStyle w:val="10"/>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187B834B">
      <w:pPr>
        <w:pStyle w:val="10"/>
        <w:spacing w:before="1"/>
        <w:ind w:left="818"/>
        <w:rPr>
          <w:color w:val="auto"/>
        </w:rPr>
      </w:pPr>
      <w:r>
        <w:rPr>
          <w:rFonts w:hint="eastAsia"/>
          <w:color w:val="auto"/>
        </w:rPr>
        <w:t>2、项目管理机构配备情况说明资料另附（与本投标文件一起装订）</w:t>
      </w:r>
    </w:p>
    <w:p w14:paraId="7E702983">
      <w:pPr>
        <w:pStyle w:val="26"/>
        <w:ind w:firstLine="480"/>
        <w:rPr>
          <w:rFonts w:ascii="宋体" w:hAnsi="宋体" w:eastAsia="宋体" w:cs="宋体"/>
          <w:color w:val="auto"/>
          <w:sz w:val="24"/>
        </w:rPr>
      </w:pPr>
    </w:p>
    <w:p w14:paraId="77F260BA">
      <w:pPr>
        <w:pStyle w:val="26"/>
        <w:ind w:firstLine="480"/>
        <w:rPr>
          <w:rFonts w:ascii="宋体" w:hAnsi="宋体" w:eastAsia="宋体" w:cs="宋体"/>
          <w:color w:val="auto"/>
          <w:sz w:val="24"/>
        </w:rPr>
      </w:pPr>
    </w:p>
    <w:p w14:paraId="536AAC7D">
      <w:pPr>
        <w:spacing w:line="380" w:lineRule="exact"/>
        <w:jc w:val="center"/>
        <w:rPr>
          <w:rFonts w:ascii="宋体" w:hAnsi="宋体" w:cs="宋体"/>
          <w:color w:val="auto"/>
          <w:sz w:val="24"/>
        </w:rPr>
      </w:pPr>
    </w:p>
    <w:p w14:paraId="4699AEB0">
      <w:pPr>
        <w:spacing w:line="380" w:lineRule="exact"/>
        <w:jc w:val="center"/>
        <w:rPr>
          <w:rFonts w:ascii="宋体" w:hAnsi="宋体" w:cs="宋体"/>
          <w:color w:val="auto"/>
          <w:sz w:val="24"/>
        </w:rPr>
      </w:pPr>
    </w:p>
    <w:p w14:paraId="15328625">
      <w:pPr>
        <w:spacing w:line="380" w:lineRule="exact"/>
        <w:jc w:val="center"/>
        <w:rPr>
          <w:rFonts w:ascii="宋体" w:hAnsi="宋体" w:cs="宋体"/>
          <w:color w:val="auto"/>
          <w:sz w:val="24"/>
        </w:rPr>
      </w:pPr>
    </w:p>
    <w:p w14:paraId="550AD616">
      <w:pPr>
        <w:spacing w:line="360" w:lineRule="auto"/>
        <w:rPr>
          <w:rFonts w:ascii="宋体" w:hAnsi="宋体" w:cs="宋体"/>
          <w:color w:val="auto"/>
          <w:sz w:val="24"/>
        </w:rPr>
      </w:pPr>
      <w:r>
        <w:rPr>
          <w:rFonts w:hint="eastAsia" w:ascii="宋体" w:hAnsi="宋体" w:cs="宋体"/>
          <w:color w:val="auto"/>
          <w:sz w:val="24"/>
        </w:rPr>
        <w:t>格式9</w:t>
      </w:r>
    </w:p>
    <w:p w14:paraId="170115CD">
      <w:pPr>
        <w:spacing w:line="360" w:lineRule="auto"/>
        <w:ind w:firstLine="1680" w:firstLineChars="700"/>
        <w:rPr>
          <w:rFonts w:ascii="宋体" w:hAnsi="宋体" w:cs="宋体"/>
          <w:color w:val="auto"/>
          <w:kern w:val="1"/>
          <w:sz w:val="24"/>
        </w:rPr>
      </w:pPr>
    </w:p>
    <w:p w14:paraId="6685E04B">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4CBBB1F9">
      <w:pPr>
        <w:spacing w:line="360" w:lineRule="auto"/>
        <w:jc w:val="center"/>
        <w:rPr>
          <w:rFonts w:ascii="宋体" w:hAnsi="宋体" w:cs="宋体"/>
          <w:b/>
          <w:bCs/>
          <w:color w:val="auto"/>
          <w:sz w:val="24"/>
        </w:rPr>
      </w:pPr>
    </w:p>
    <w:p w14:paraId="4ED651AC">
      <w:pPr>
        <w:spacing w:line="360" w:lineRule="auto"/>
        <w:jc w:val="center"/>
        <w:rPr>
          <w:rFonts w:ascii="宋体" w:hAnsi="宋体" w:cs="宋体"/>
          <w:b/>
          <w:bCs/>
          <w:color w:val="auto"/>
          <w:sz w:val="24"/>
        </w:rPr>
      </w:pPr>
    </w:p>
    <w:p w14:paraId="2CB2AFFF">
      <w:pPr>
        <w:spacing w:line="360" w:lineRule="auto"/>
        <w:jc w:val="center"/>
        <w:rPr>
          <w:rFonts w:ascii="宋体" w:hAnsi="宋体" w:cs="宋体"/>
          <w:b/>
          <w:bCs/>
          <w:color w:val="auto"/>
          <w:sz w:val="24"/>
        </w:rPr>
      </w:pPr>
    </w:p>
    <w:p w14:paraId="1350DE6D">
      <w:pPr>
        <w:spacing w:line="360" w:lineRule="auto"/>
        <w:jc w:val="center"/>
        <w:rPr>
          <w:rFonts w:ascii="宋体" w:hAnsi="宋体" w:cs="宋体"/>
          <w:b/>
          <w:color w:val="auto"/>
          <w:sz w:val="24"/>
        </w:rPr>
      </w:pPr>
    </w:p>
    <w:p w14:paraId="22DB5513">
      <w:pPr>
        <w:spacing w:line="360" w:lineRule="auto"/>
        <w:jc w:val="center"/>
        <w:rPr>
          <w:rFonts w:ascii="宋体" w:hAnsi="宋体" w:cs="宋体"/>
          <w:b/>
          <w:color w:val="auto"/>
          <w:sz w:val="24"/>
        </w:rPr>
      </w:pPr>
    </w:p>
    <w:p w14:paraId="2277B212">
      <w:pPr>
        <w:spacing w:line="360" w:lineRule="auto"/>
        <w:jc w:val="center"/>
        <w:rPr>
          <w:rFonts w:ascii="宋体" w:hAnsi="宋体" w:cs="宋体"/>
          <w:b/>
          <w:color w:val="auto"/>
          <w:sz w:val="24"/>
        </w:rPr>
      </w:pPr>
    </w:p>
    <w:p w14:paraId="18C4F341">
      <w:pPr>
        <w:spacing w:line="360" w:lineRule="auto"/>
        <w:jc w:val="center"/>
        <w:rPr>
          <w:rFonts w:ascii="宋体" w:hAnsi="宋体" w:cs="宋体"/>
          <w:b/>
          <w:color w:val="auto"/>
          <w:sz w:val="24"/>
        </w:rPr>
      </w:pPr>
    </w:p>
    <w:p w14:paraId="0497C00F">
      <w:pPr>
        <w:spacing w:line="360" w:lineRule="auto"/>
        <w:jc w:val="center"/>
        <w:rPr>
          <w:rFonts w:ascii="宋体" w:hAnsi="宋体" w:cs="宋体"/>
          <w:b/>
          <w:color w:val="auto"/>
          <w:sz w:val="24"/>
        </w:rPr>
      </w:pPr>
    </w:p>
    <w:p w14:paraId="1AC2CA94">
      <w:pPr>
        <w:spacing w:line="360" w:lineRule="auto"/>
        <w:jc w:val="center"/>
        <w:rPr>
          <w:rFonts w:ascii="宋体" w:hAnsi="宋体" w:cs="宋体"/>
          <w:b/>
          <w:color w:val="auto"/>
          <w:sz w:val="24"/>
        </w:rPr>
      </w:pPr>
    </w:p>
    <w:p w14:paraId="08498F7A">
      <w:pPr>
        <w:spacing w:line="360" w:lineRule="auto"/>
        <w:jc w:val="center"/>
        <w:rPr>
          <w:rFonts w:ascii="宋体" w:hAnsi="宋体" w:cs="宋体"/>
          <w:b/>
          <w:color w:val="auto"/>
          <w:sz w:val="24"/>
        </w:rPr>
      </w:pPr>
    </w:p>
    <w:p w14:paraId="2AD3F287">
      <w:pPr>
        <w:spacing w:line="360" w:lineRule="auto"/>
        <w:jc w:val="center"/>
        <w:rPr>
          <w:rFonts w:ascii="宋体" w:hAnsi="宋体" w:cs="宋体"/>
          <w:b/>
          <w:color w:val="auto"/>
          <w:sz w:val="24"/>
        </w:rPr>
      </w:pPr>
    </w:p>
    <w:p w14:paraId="5DB1B6A1">
      <w:pPr>
        <w:spacing w:line="360" w:lineRule="auto"/>
        <w:jc w:val="center"/>
        <w:rPr>
          <w:rFonts w:ascii="宋体" w:hAnsi="宋体" w:cs="宋体"/>
          <w:b/>
          <w:color w:val="auto"/>
          <w:sz w:val="24"/>
        </w:rPr>
      </w:pPr>
    </w:p>
    <w:p w14:paraId="2175BB79">
      <w:pPr>
        <w:spacing w:line="360" w:lineRule="auto"/>
        <w:jc w:val="center"/>
        <w:rPr>
          <w:rFonts w:ascii="宋体" w:hAnsi="宋体" w:cs="宋体"/>
          <w:b/>
          <w:color w:val="auto"/>
          <w:sz w:val="24"/>
        </w:rPr>
      </w:pPr>
    </w:p>
    <w:p w14:paraId="082CFBD3">
      <w:pPr>
        <w:spacing w:line="360" w:lineRule="auto"/>
        <w:jc w:val="center"/>
        <w:rPr>
          <w:rFonts w:ascii="宋体" w:hAnsi="宋体" w:cs="宋体"/>
          <w:b/>
          <w:color w:val="auto"/>
          <w:sz w:val="24"/>
        </w:rPr>
      </w:pPr>
    </w:p>
    <w:p w14:paraId="50CAC438">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5898506E">
      <w:pPr>
        <w:spacing w:line="380" w:lineRule="exact"/>
        <w:ind w:right="640" w:firstLine="1560" w:firstLineChars="650"/>
        <w:rPr>
          <w:rFonts w:ascii="宋体" w:hAnsi="宋体" w:cs="宋体"/>
          <w:color w:val="auto"/>
          <w:sz w:val="24"/>
        </w:rPr>
      </w:pPr>
    </w:p>
    <w:p w14:paraId="3C5A8495">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271C4700">
      <w:pPr>
        <w:spacing w:line="380" w:lineRule="exact"/>
        <w:jc w:val="center"/>
        <w:rPr>
          <w:rFonts w:ascii="宋体" w:hAnsi="宋体" w:cs="宋体"/>
          <w:color w:val="auto"/>
          <w:sz w:val="24"/>
        </w:rPr>
      </w:pPr>
    </w:p>
    <w:p w14:paraId="4C42FB9B">
      <w:pPr>
        <w:spacing w:line="380" w:lineRule="exact"/>
        <w:rPr>
          <w:rFonts w:ascii="宋体" w:hAnsi="宋体" w:cs="宋体"/>
          <w:color w:val="auto"/>
          <w:sz w:val="24"/>
        </w:rPr>
      </w:pPr>
    </w:p>
    <w:p w14:paraId="2713FFCC">
      <w:pPr>
        <w:spacing w:line="380" w:lineRule="exact"/>
        <w:rPr>
          <w:rFonts w:ascii="宋体" w:hAnsi="宋体" w:cs="宋体"/>
          <w:color w:val="auto"/>
          <w:sz w:val="24"/>
        </w:rPr>
      </w:pPr>
    </w:p>
    <w:p w14:paraId="53FD0CCA">
      <w:pPr>
        <w:spacing w:line="380" w:lineRule="exact"/>
        <w:rPr>
          <w:rFonts w:ascii="宋体" w:hAnsi="宋体" w:cs="宋体"/>
          <w:color w:val="auto"/>
          <w:sz w:val="24"/>
        </w:rPr>
      </w:pPr>
    </w:p>
    <w:p w14:paraId="78E60939">
      <w:pPr>
        <w:spacing w:line="380" w:lineRule="exact"/>
        <w:rPr>
          <w:rFonts w:ascii="宋体" w:hAnsi="宋体" w:cs="宋体"/>
          <w:color w:val="auto"/>
          <w:sz w:val="24"/>
        </w:rPr>
      </w:pPr>
    </w:p>
    <w:p w14:paraId="32802E98">
      <w:pPr>
        <w:spacing w:line="380" w:lineRule="exact"/>
        <w:rPr>
          <w:rFonts w:ascii="宋体" w:hAnsi="宋体" w:cs="宋体"/>
          <w:color w:val="auto"/>
          <w:sz w:val="24"/>
        </w:rPr>
      </w:pPr>
    </w:p>
    <w:p w14:paraId="281B8DAF">
      <w:pPr>
        <w:spacing w:line="380" w:lineRule="exact"/>
        <w:rPr>
          <w:rFonts w:ascii="宋体" w:hAnsi="宋体" w:cs="宋体"/>
          <w:color w:val="auto"/>
          <w:sz w:val="24"/>
        </w:rPr>
      </w:pPr>
    </w:p>
    <w:p w14:paraId="332BF406">
      <w:pPr>
        <w:spacing w:line="380" w:lineRule="exact"/>
        <w:rPr>
          <w:rFonts w:ascii="宋体" w:hAnsi="宋体" w:cs="宋体"/>
          <w:color w:val="auto"/>
          <w:sz w:val="24"/>
        </w:rPr>
      </w:pPr>
    </w:p>
    <w:p w14:paraId="7D4E2E8A">
      <w:pPr>
        <w:spacing w:line="380" w:lineRule="exact"/>
        <w:rPr>
          <w:rFonts w:ascii="宋体" w:hAnsi="宋体" w:cs="宋体"/>
          <w:color w:val="auto"/>
          <w:sz w:val="24"/>
        </w:rPr>
      </w:pPr>
    </w:p>
    <w:p w14:paraId="6292CCCB">
      <w:pPr>
        <w:spacing w:line="380" w:lineRule="exact"/>
        <w:rPr>
          <w:rFonts w:ascii="宋体" w:hAnsi="宋体" w:cs="宋体"/>
          <w:color w:val="auto"/>
          <w:sz w:val="24"/>
        </w:rPr>
      </w:pPr>
    </w:p>
    <w:p w14:paraId="63E533E3">
      <w:pPr>
        <w:spacing w:line="380" w:lineRule="exact"/>
        <w:rPr>
          <w:rFonts w:ascii="宋体" w:hAnsi="宋体" w:cs="宋体"/>
          <w:color w:val="auto"/>
          <w:sz w:val="24"/>
        </w:rPr>
      </w:pPr>
    </w:p>
    <w:p w14:paraId="18503B23">
      <w:pPr>
        <w:spacing w:line="380" w:lineRule="exact"/>
        <w:rPr>
          <w:rFonts w:ascii="宋体" w:hAnsi="宋体" w:cs="宋体"/>
          <w:color w:val="auto"/>
          <w:sz w:val="24"/>
        </w:rPr>
      </w:pPr>
    </w:p>
    <w:p w14:paraId="0403BAA2">
      <w:pPr>
        <w:spacing w:line="380" w:lineRule="exact"/>
        <w:rPr>
          <w:rFonts w:ascii="宋体" w:hAnsi="宋体" w:cs="宋体"/>
          <w:color w:val="auto"/>
          <w:sz w:val="24"/>
        </w:rPr>
      </w:pPr>
    </w:p>
    <w:p w14:paraId="76ED02B2">
      <w:pPr>
        <w:spacing w:line="380" w:lineRule="exact"/>
        <w:rPr>
          <w:rFonts w:ascii="宋体" w:hAnsi="宋体" w:cs="宋体"/>
          <w:color w:val="auto"/>
          <w:sz w:val="24"/>
        </w:rPr>
      </w:pPr>
      <w:r>
        <w:rPr>
          <w:rFonts w:hint="eastAsia" w:ascii="宋体" w:hAnsi="宋体" w:cs="宋体"/>
          <w:color w:val="auto"/>
          <w:sz w:val="24"/>
        </w:rPr>
        <w:t>格式10</w:t>
      </w:r>
    </w:p>
    <w:p w14:paraId="12F10A0D">
      <w:pPr>
        <w:spacing w:line="380" w:lineRule="exact"/>
        <w:jc w:val="center"/>
        <w:rPr>
          <w:rFonts w:ascii="宋体" w:hAnsi="宋体" w:cs="宋体"/>
          <w:color w:val="auto"/>
          <w:sz w:val="24"/>
        </w:rPr>
      </w:pPr>
      <w:r>
        <w:rPr>
          <w:rFonts w:hint="eastAsia" w:ascii="宋体" w:hAnsi="宋体" w:cs="宋体"/>
          <w:color w:val="auto"/>
          <w:sz w:val="24"/>
        </w:rPr>
        <w:t>售后服务承诺</w:t>
      </w:r>
    </w:p>
    <w:p w14:paraId="69B7BD07">
      <w:pPr>
        <w:spacing w:line="380" w:lineRule="exact"/>
        <w:jc w:val="center"/>
        <w:rPr>
          <w:rFonts w:ascii="宋体" w:hAnsi="宋体" w:cs="宋体"/>
          <w:color w:val="auto"/>
          <w:sz w:val="24"/>
        </w:rPr>
      </w:pPr>
    </w:p>
    <w:p w14:paraId="6D1E3073">
      <w:pPr>
        <w:spacing w:line="380" w:lineRule="exact"/>
        <w:ind w:firstLine="360" w:firstLineChars="150"/>
        <w:rPr>
          <w:rFonts w:ascii="宋体" w:hAnsi="宋体" w:cs="宋体"/>
          <w:color w:val="auto"/>
          <w:sz w:val="24"/>
        </w:rPr>
      </w:pPr>
    </w:p>
    <w:p w14:paraId="0355BD4A">
      <w:pPr>
        <w:pStyle w:val="38"/>
        <w:rPr>
          <w:rFonts w:ascii="宋体" w:hAnsi="宋体" w:cs="宋体"/>
          <w:color w:val="auto"/>
          <w:sz w:val="24"/>
          <w:szCs w:val="24"/>
        </w:rPr>
      </w:pPr>
    </w:p>
    <w:p w14:paraId="4CA6E547">
      <w:pPr>
        <w:pStyle w:val="38"/>
        <w:rPr>
          <w:rFonts w:ascii="宋体" w:hAnsi="宋体" w:cs="宋体"/>
          <w:color w:val="auto"/>
          <w:sz w:val="24"/>
          <w:szCs w:val="24"/>
        </w:rPr>
      </w:pPr>
    </w:p>
    <w:p w14:paraId="794683A5">
      <w:pPr>
        <w:pStyle w:val="38"/>
        <w:rPr>
          <w:rFonts w:ascii="宋体" w:hAnsi="宋体" w:cs="宋体"/>
          <w:color w:val="auto"/>
          <w:sz w:val="24"/>
          <w:szCs w:val="24"/>
        </w:rPr>
      </w:pPr>
    </w:p>
    <w:p w14:paraId="511D51C1">
      <w:pPr>
        <w:pStyle w:val="38"/>
        <w:rPr>
          <w:rFonts w:ascii="宋体" w:hAnsi="宋体" w:cs="宋体"/>
          <w:color w:val="auto"/>
          <w:sz w:val="24"/>
          <w:szCs w:val="24"/>
        </w:rPr>
      </w:pPr>
    </w:p>
    <w:p w14:paraId="79FCA3C6">
      <w:pPr>
        <w:pStyle w:val="38"/>
        <w:rPr>
          <w:rFonts w:ascii="宋体" w:hAnsi="宋体" w:cs="宋体"/>
          <w:color w:val="auto"/>
          <w:sz w:val="24"/>
          <w:szCs w:val="24"/>
        </w:rPr>
      </w:pPr>
    </w:p>
    <w:p w14:paraId="478467E5">
      <w:pPr>
        <w:pStyle w:val="38"/>
        <w:rPr>
          <w:rFonts w:ascii="宋体" w:hAnsi="宋体" w:cs="宋体"/>
          <w:color w:val="auto"/>
          <w:sz w:val="24"/>
          <w:szCs w:val="24"/>
        </w:rPr>
      </w:pPr>
    </w:p>
    <w:p w14:paraId="34924737">
      <w:pPr>
        <w:spacing w:line="380" w:lineRule="exact"/>
        <w:rPr>
          <w:rFonts w:ascii="宋体" w:hAnsi="宋体" w:cs="宋体"/>
          <w:color w:val="auto"/>
          <w:sz w:val="24"/>
        </w:rPr>
      </w:pPr>
    </w:p>
    <w:p w14:paraId="4AE25E37">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00754685">
      <w:pPr>
        <w:spacing w:line="380" w:lineRule="exact"/>
        <w:ind w:right="640" w:firstLine="1560" w:firstLineChars="650"/>
        <w:rPr>
          <w:rFonts w:ascii="宋体" w:hAnsi="宋体" w:cs="宋体"/>
          <w:color w:val="auto"/>
          <w:sz w:val="24"/>
        </w:rPr>
      </w:pPr>
    </w:p>
    <w:p w14:paraId="1DE3D59A">
      <w:pPr>
        <w:spacing w:line="380" w:lineRule="exact"/>
        <w:ind w:right="640" w:firstLine="4680" w:firstLineChars="1950"/>
        <w:rPr>
          <w:rFonts w:ascii="宋体" w:hAnsi="宋体" w:cs="宋体"/>
          <w:color w:val="auto"/>
          <w:sz w:val="24"/>
        </w:rPr>
      </w:pPr>
    </w:p>
    <w:p w14:paraId="4C33F008">
      <w:pPr>
        <w:spacing w:line="380" w:lineRule="exact"/>
        <w:jc w:val="center"/>
        <w:rPr>
          <w:rFonts w:ascii="宋体" w:hAnsi="宋体" w:cs="宋体"/>
          <w:color w:val="auto"/>
          <w:sz w:val="24"/>
        </w:rPr>
      </w:pPr>
    </w:p>
    <w:p w14:paraId="4E6D8322">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2A18BEF7">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6707A5A4">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4BF4B4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108B5A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541EF3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61948F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09C24B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016151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785F8B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507315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36BAB5BA">
      <w:pPr>
        <w:pStyle w:val="38"/>
        <w:rPr>
          <w:rFonts w:hint="eastAsia" w:ascii="宋体" w:hAnsi="宋体" w:eastAsia="宋体" w:cs="宋体"/>
          <w:color w:val="auto"/>
          <w:sz w:val="24"/>
          <w:szCs w:val="24"/>
        </w:rPr>
      </w:pPr>
    </w:p>
    <w:p w14:paraId="082D0335">
      <w:pPr>
        <w:pStyle w:val="6"/>
        <w:rPr>
          <w:rFonts w:hint="eastAsia" w:ascii="宋体" w:hAnsi="宋体" w:eastAsia="宋体" w:cs="宋体"/>
          <w:color w:val="auto"/>
          <w:sz w:val="24"/>
          <w:szCs w:val="24"/>
        </w:rPr>
      </w:pPr>
    </w:p>
    <w:p w14:paraId="723A5F97">
      <w:pPr>
        <w:rPr>
          <w:rFonts w:hint="eastAsia" w:ascii="宋体" w:hAnsi="宋体" w:eastAsia="宋体" w:cs="宋体"/>
          <w:color w:val="auto"/>
          <w:sz w:val="24"/>
          <w:szCs w:val="24"/>
        </w:rPr>
      </w:pPr>
    </w:p>
    <w:p w14:paraId="3E8B600E">
      <w:pPr>
        <w:pStyle w:val="38"/>
        <w:rPr>
          <w:rFonts w:hint="eastAsia" w:ascii="宋体" w:hAnsi="宋体" w:eastAsia="宋体" w:cs="宋体"/>
          <w:color w:val="auto"/>
          <w:sz w:val="24"/>
          <w:szCs w:val="24"/>
        </w:rPr>
      </w:pPr>
    </w:p>
    <w:p w14:paraId="08E5090C">
      <w:pPr>
        <w:pStyle w:val="6"/>
        <w:rPr>
          <w:rFonts w:hint="eastAsia"/>
          <w:color w:val="auto"/>
        </w:rPr>
      </w:pPr>
    </w:p>
    <w:p w14:paraId="68D33D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FD0B4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012F157E">
      <w:pPr>
        <w:spacing w:line="360" w:lineRule="auto"/>
        <w:jc w:val="center"/>
        <w:rPr>
          <w:rFonts w:hint="default" w:ascii="宋体" w:hAnsi="宋体" w:eastAsia="宋体" w:cs="宋体"/>
          <w:b/>
          <w:color w:val="auto"/>
          <w:sz w:val="24"/>
          <w:lang w:val="en-US" w:eastAsia="zh-CN"/>
        </w:rPr>
      </w:pPr>
    </w:p>
    <w:p w14:paraId="01D6D212">
      <w:pPr>
        <w:spacing w:line="360" w:lineRule="auto"/>
        <w:jc w:val="center"/>
        <w:rPr>
          <w:rFonts w:ascii="宋体" w:hAnsi="宋体" w:cs="宋体"/>
          <w:b/>
          <w:color w:val="auto"/>
          <w:sz w:val="24"/>
        </w:rPr>
      </w:pPr>
    </w:p>
    <w:p w14:paraId="5F2A1BD0">
      <w:pPr>
        <w:spacing w:line="360" w:lineRule="auto"/>
        <w:rPr>
          <w:rFonts w:hint="eastAsia" w:ascii="宋体" w:hAnsi="宋体" w:cs="宋体"/>
          <w:color w:val="auto"/>
          <w:sz w:val="24"/>
        </w:rPr>
      </w:pPr>
    </w:p>
    <w:p w14:paraId="25B24520">
      <w:pPr>
        <w:pStyle w:val="38"/>
        <w:rPr>
          <w:rFonts w:hint="eastAsia" w:ascii="宋体" w:hAnsi="宋体" w:cs="宋体"/>
          <w:color w:val="auto"/>
          <w:sz w:val="24"/>
        </w:rPr>
      </w:pPr>
    </w:p>
    <w:p w14:paraId="1DE8EB8F">
      <w:pPr>
        <w:pStyle w:val="6"/>
        <w:rPr>
          <w:rFonts w:hint="eastAsia"/>
          <w:color w:val="auto"/>
        </w:rPr>
      </w:pPr>
    </w:p>
    <w:p w14:paraId="537C131E">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251F528B">
      <w:pPr>
        <w:pStyle w:val="35"/>
        <w:ind w:firstLine="240"/>
        <w:rPr>
          <w:rFonts w:ascii="宋体" w:hAnsi="宋体" w:cs="宋体"/>
          <w:color w:val="auto"/>
          <w:sz w:val="24"/>
        </w:rPr>
      </w:pPr>
    </w:p>
    <w:p w14:paraId="0BD301BC">
      <w:pPr>
        <w:pStyle w:val="35"/>
        <w:ind w:firstLine="240"/>
        <w:rPr>
          <w:rFonts w:ascii="宋体" w:hAnsi="宋体" w:cs="宋体"/>
          <w:color w:val="auto"/>
          <w:sz w:val="24"/>
        </w:rPr>
      </w:pPr>
    </w:p>
    <w:p w14:paraId="374268C6">
      <w:pPr>
        <w:pStyle w:val="35"/>
        <w:ind w:firstLine="240"/>
        <w:rPr>
          <w:rFonts w:ascii="宋体" w:hAnsi="宋体" w:cs="宋体"/>
          <w:color w:val="auto"/>
          <w:sz w:val="24"/>
        </w:rPr>
      </w:pPr>
    </w:p>
    <w:p w14:paraId="678CBC88">
      <w:pPr>
        <w:pStyle w:val="35"/>
        <w:ind w:firstLine="240"/>
        <w:rPr>
          <w:rFonts w:ascii="宋体" w:hAnsi="宋体" w:cs="宋体"/>
          <w:color w:val="auto"/>
          <w:sz w:val="24"/>
        </w:rPr>
      </w:pPr>
    </w:p>
    <w:p w14:paraId="761187E7">
      <w:pPr>
        <w:pStyle w:val="35"/>
        <w:ind w:firstLine="240"/>
        <w:rPr>
          <w:rFonts w:ascii="宋体" w:hAnsi="宋体" w:cs="宋体"/>
          <w:color w:val="auto"/>
          <w:sz w:val="24"/>
        </w:rPr>
      </w:pPr>
    </w:p>
    <w:p w14:paraId="4784E30E">
      <w:pPr>
        <w:pStyle w:val="35"/>
        <w:ind w:firstLine="240"/>
        <w:rPr>
          <w:rFonts w:ascii="宋体" w:hAnsi="宋体" w:cs="宋体"/>
          <w:color w:val="auto"/>
          <w:sz w:val="24"/>
        </w:rPr>
      </w:pPr>
    </w:p>
    <w:p w14:paraId="77205254">
      <w:pPr>
        <w:pStyle w:val="35"/>
        <w:ind w:firstLine="240"/>
        <w:rPr>
          <w:rFonts w:ascii="宋体" w:hAnsi="宋体" w:cs="宋体"/>
          <w:color w:val="auto"/>
          <w:sz w:val="24"/>
        </w:rPr>
      </w:pPr>
    </w:p>
    <w:p w14:paraId="4EF5CAE4">
      <w:pPr>
        <w:pStyle w:val="35"/>
        <w:ind w:firstLine="0" w:firstLineChars="0"/>
        <w:rPr>
          <w:rFonts w:ascii="宋体" w:hAnsi="宋体" w:cs="宋体"/>
          <w:color w:val="auto"/>
          <w:sz w:val="24"/>
        </w:rPr>
      </w:pPr>
    </w:p>
    <w:p w14:paraId="30419364">
      <w:pPr>
        <w:pStyle w:val="35"/>
        <w:ind w:firstLine="240"/>
        <w:rPr>
          <w:rFonts w:ascii="宋体" w:hAnsi="宋体" w:cs="宋体"/>
          <w:color w:val="auto"/>
          <w:sz w:val="24"/>
        </w:rPr>
      </w:pPr>
    </w:p>
    <w:p w14:paraId="5D52D16C">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2FF0122B">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0E4208A5">
      <w:pPr>
        <w:spacing w:line="380" w:lineRule="exact"/>
        <w:jc w:val="center"/>
        <w:rPr>
          <w:rStyle w:val="67"/>
          <w:rFonts w:ascii="宋体"/>
          <w:b/>
          <w:bCs/>
          <w:color w:val="auto"/>
          <w:sz w:val="24"/>
        </w:rPr>
      </w:pPr>
    </w:p>
    <w:p w14:paraId="63A77451">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C1DDAB">
      <w:pPr>
        <w:spacing w:line="380" w:lineRule="exact"/>
        <w:rPr>
          <w:rFonts w:ascii="宋体" w:hAnsi="宋体" w:cs="宋体"/>
          <w:color w:val="auto"/>
          <w:sz w:val="24"/>
        </w:rPr>
      </w:pPr>
      <w:r>
        <w:rPr>
          <w:rFonts w:hint="eastAsia" w:ascii="宋体" w:hAnsi="宋体" w:cs="宋体"/>
          <w:color w:val="auto"/>
          <w:sz w:val="24"/>
        </w:rPr>
        <w:t>（一）提供虚假材料谋取中标;</w:t>
      </w:r>
    </w:p>
    <w:p w14:paraId="282D1BFA">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2D3805E">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6E416D82">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54F27261">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5B3148C7">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D558964">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A53DF26">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2F0B5BAC">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1CE55CD4">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06ADDD96">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0C9E5940">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4E94B3FE">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7545BB7B">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7A24CA26">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5E711F1">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09B90B0A">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7EF5709C">
      <w:pPr>
        <w:spacing w:line="380" w:lineRule="exact"/>
        <w:ind w:firstLine="3360" w:firstLineChars="1400"/>
        <w:rPr>
          <w:rFonts w:ascii="宋体" w:hAnsi="宋体" w:cs="宋体"/>
          <w:color w:val="auto"/>
          <w:sz w:val="24"/>
        </w:rPr>
      </w:pPr>
    </w:p>
    <w:p w14:paraId="10D1468F">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1D40DB94">
      <w:pPr>
        <w:pStyle w:val="35"/>
        <w:rPr>
          <w:color w:val="auto"/>
        </w:rPr>
      </w:pPr>
    </w:p>
    <w:p w14:paraId="638AAD4A">
      <w:pPr>
        <w:spacing w:line="380" w:lineRule="exact"/>
        <w:ind w:firstLine="3360" w:firstLineChars="1400"/>
        <w:rPr>
          <w:rFonts w:hint="default" w:ascii="宋体" w:hAnsi="宋体" w:cs="宋体"/>
          <w:color w:val="auto"/>
          <w:sz w:val="24"/>
          <w:lang w:val="en-US" w:eastAsia="zh-CN"/>
        </w:rPr>
      </w:pPr>
      <w:r>
        <w:rPr>
          <w:rFonts w:hint="eastAsia" w:ascii="宋体" w:hAnsi="宋体" w:cs="宋体"/>
          <w:color w:val="auto"/>
          <w:sz w:val="24"/>
        </w:rPr>
        <w:t>授权委托人</w:t>
      </w:r>
      <w:r>
        <w:rPr>
          <w:rFonts w:hint="eastAsia" w:ascii="宋体" w:hAnsi="宋体" w:cs="宋体"/>
          <w:color w:val="auto"/>
          <w:sz w:val="24"/>
          <w:lang w:val="en-US" w:eastAsia="zh-CN"/>
        </w:rPr>
        <w:t>和法人</w:t>
      </w:r>
      <w:r>
        <w:rPr>
          <w:rFonts w:hint="eastAsia" w:ascii="宋体" w:hAnsi="宋体" w:cs="宋体"/>
          <w:color w:val="auto"/>
          <w:sz w:val="24"/>
        </w:rPr>
        <w:t>：</w:t>
      </w:r>
      <w:r>
        <w:rPr>
          <w:rFonts w:hint="eastAsia" w:ascii="宋体" w:hAnsi="宋体" w:cs="宋体"/>
          <w:color w:val="auto"/>
          <w:sz w:val="24"/>
          <w:lang w:eastAsia="zh-CN"/>
        </w:rPr>
        <w:t>（</w:t>
      </w:r>
      <w:r>
        <w:rPr>
          <w:rFonts w:hint="eastAsia" w:ascii="宋体" w:hAnsi="宋体" w:cs="宋体"/>
          <w:color w:val="auto"/>
          <w:sz w:val="24"/>
          <w:lang w:val="en-US" w:eastAsia="zh-CN"/>
        </w:rPr>
        <w:t>签字）</w:t>
      </w:r>
    </w:p>
    <w:p w14:paraId="1D4A808D">
      <w:pPr>
        <w:spacing w:line="380" w:lineRule="exact"/>
        <w:ind w:firstLine="3360" w:firstLineChars="1400"/>
        <w:rPr>
          <w:rFonts w:ascii="宋体" w:hAnsi="宋体" w:cs="宋体"/>
          <w:color w:val="auto"/>
          <w:sz w:val="24"/>
        </w:rPr>
      </w:pPr>
    </w:p>
    <w:p w14:paraId="3CF6CEDA">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2CCB38FC">
      <w:pPr>
        <w:spacing w:line="360" w:lineRule="auto"/>
        <w:jc w:val="center"/>
        <w:rPr>
          <w:rFonts w:ascii="宋体" w:hAnsi="宋体" w:cs="宋体"/>
          <w:b/>
          <w:color w:val="auto"/>
          <w:sz w:val="24"/>
        </w:rPr>
      </w:pPr>
    </w:p>
    <w:p w14:paraId="7B32BD13">
      <w:pPr>
        <w:pStyle w:val="35"/>
        <w:ind w:firstLine="210"/>
        <w:rPr>
          <w:color w:val="auto"/>
        </w:rPr>
      </w:pPr>
    </w:p>
    <w:p w14:paraId="1B5D39A2">
      <w:pPr>
        <w:pStyle w:val="35"/>
        <w:ind w:firstLine="210"/>
        <w:rPr>
          <w:color w:val="auto"/>
        </w:rPr>
      </w:pPr>
    </w:p>
    <w:p w14:paraId="3750D4F4">
      <w:pPr>
        <w:pStyle w:val="35"/>
        <w:ind w:firstLine="210"/>
        <w:rPr>
          <w:color w:val="auto"/>
        </w:rPr>
      </w:pPr>
    </w:p>
    <w:p w14:paraId="49869383">
      <w:pPr>
        <w:pStyle w:val="35"/>
        <w:ind w:firstLine="210"/>
        <w:rPr>
          <w:color w:val="auto"/>
        </w:rPr>
      </w:pPr>
    </w:p>
    <w:p w14:paraId="539FCBE2">
      <w:pPr>
        <w:pStyle w:val="35"/>
        <w:ind w:firstLine="210"/>
        <w:rPr>
          <w:color w:val="auto"/>
        </w:rPr>
      </w:pPr>
    </w:p>
    <w:p w14:paraId="1F31E6A2">
      <w:pPr>
        <w:pStyle w:val="35"/>
        <w:ind w:firstLine="210"/>
        <w:rPr>
          <w:color w:val="auto"/>
        </w:rPr>
      </w:pPr>
    </w:p>
    <w:p w14:paraId="4F8B8225">
      <w:pPr>
        <w:pStyle w:val="35"/>
        <w:ind w:firstLine="210"/>
        <w:rPr>
          <w:color w:val="auto"/>
        </w:rPr>
      </w:pPr>
    </w:p>
    <w:p w14:paraId="3DB3483F">
      <w:pPr>
        <w:spacing w:line="360" w:lineRule="auto"/>
        <w:rPr>
          <w:rFonts w:ascii="宋体" w:hAnsi="宋体" w:cs="宋体"/>
          <w:b/>
          <w:bCs/>
          <w:color w:val="auto"/>
          <w:sz w:val="24"/>
        </w:rPr>
      </w:pPr>
    </w:p>
    <w:p w14:paraId="27497635">
      <w:pPr>
        <w:pStyle w:val="35"/>
        <w:ind w:firstLine="210"/>
        <w:rPr>
          <w:color w:val="auto"/>
        </w:rPr>
      </w:pPr>
    </w:p>
    <w:p w14:paraId="78E3BCB0">
      <w:pPr>
        <w:pStyle w:val="35"/>
        <w:ind w:firstLine="210"/>
        <w:rPr>
          <w:color w:val="auto"/>
        </w:rPr>
      </w:pPr>
    </w:p>
    <w:p w14:paraId="0C7FB1A6">
      <w:pPr>
        <w:pStyle w:val="35"/>
        <w:ind w:firstLine="210"/>
        <w:rPr>
          <w:color w:val="auto"/>
        </w:rPr>
      </w:pPr>
    </w:p>
    <w:p w14:paraId="7D2FE3FF">
      <w:pPr>
        <w:pStyle w:val="35"/>
        <w:ind w:firstLine="210"/>
        <w:rPr>
          <w:color w:val="auto"/>
        </w:rPr>
      </w:pPr>
    </w:p>
    <w:p w14:paraId="67C3B281">
      <w:pPr>
        <w:pStyle w:val="35"/>
        <w:ind w:firstLine="210"/>
        <w:rPr>
          <w:color w:val="auto"/>
        </w:rPr>
      </w:pPr>
    </w:p>
    <w:p w14:paraId="17017936">
      <w:pPr>
        <w:pStyle w:val="35"/>
        <w:ind w:firstLine="210"/>
        <w:rPr>
          <w:color w:val="auto"/>
        </w:rPr>
      </w:pPr>
    </w:p>
    <w:p w14:paraId="7FB266B5">
      <w:pPr>
        <w:pStyle w:val="35"/>
        <w:ind w:firstLine="210"/>
        <w:rPr>
          <w:color w:val="auto"/>
        </w:rPr>
      </w:pPr>
    </w:p>
    <w:p w14:paraId="1CD2E6F0">
      <w:pPr>
        <w:pStyle w:val="35"/>
        <w:ind w:firstLine="210"/>
        <w:rPr>
          <w:color w:val="auto"/>
        </w:rPr>
      </w:pPr>
    </w:p>
    <w:p w14:paraId="2B7C7585">
      <w:pPr>
        <w:pStyle w:val="35"/>
        <w:ind w:firstLine="210"/>
        <w:rPr>
          <w:color w:val="auto"/>
        </w:rPr>
      </w:pPr>
    </w:p>
    <w:p w14:paraId="3C39F8EB">
      <w:pPr>
        <w:pStyle w:val="35"/>
        <w:ind w:firstLine="210"/>
        <w:rPr>
          <w:color w:val="auto"/>
        </w:rPr>
      </w:pPr>
    </w:p>
    <w:p w14:paraId="7C19A817">
      <w:pPr>
        <w:pStyle w:val="35"/>
        <w:ind w:firstLine="210"/>
        <w:rPr>
          <w:rFonts w:hint="eastAsia" w:eastAsia="宋体"/>
          <w:color w:val="auto"/>
          <w:lang w:eastAsia="zh-CN"/>
        </w:rPr>
      </w:pPr>
    </w:p>
    <w:p w14:paraId="014D68B4">
      <w:pPr>
        <w:pStyle w:val="35"/>
        <w:ind w:firstLine="210"/>
        <w:rPr>
          <w:rFonts w:hint="eastAsia" w:eastAsia="宋体"/>
          <w:color w:val="auto"/>
          <w:lang w:eastAsia="zh-CN"/>
        </w:rPr>
      </w:pPr>
    </w:p>
    <w:p w14:paraId="7DE988DD">
      <w:pPr>
        <w:pStyle w:val="35"/>
        <w:ind w:firstLine="210"/>
        <w:rPr>
          <w:color w:val="auto"/>
        </w:rPr>
      </w:pPr>
    </w:p>
    <w:p w14:paraId="76E076CC">
      <w:pPr>
        <w:spacing w:line="360" w:lineRule="auto"/>
        <w:jc w:val="center"/>
        <w:rPr>
          <w:rFonts w:ascii="宋体" w:hAnsi="宋体" w:cs="宋体"/>
          <w:b/>
          <w:color w:val="auto"/>
          <w:sz w:val="24"/>
        </w:rPr>
      </w:pPr>
    </w:p>
    <w:p w14:paraId="1B58CAEA">
      <w:pPr>
        <w:pStyle w:val="3"/>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099C0864">
      <w:pPr>
        <w:ind w:firstLine="880" w:firstLineChars="200"/>
        <w:jc w:val="center"/>
        <w:rPr>
          <w:rFonts w:hint="eastAsia" w:ascii="方正小标宋简体" w:hAnsi="黑体" w:eastAsia="方正小标宋简体" w:cs="黑体"/>
          <w:color w:val="auto"/>
          <w:sz w:val="44"/>
          <w:szCs w:val="44"/>
          <w:lang w:val="en-US"/>
        </w:rPr>
      </w:pPr>
    </w:p>
    <w:p w14:paraId="7AE770D2">
      <w:pPr>
        <w:pStyle w:val="84"/>
        <w:spacing w:beforeLines="0" w:afterLines="0"/>
        <w:ind w:left="0" w:firstLine="640" w:firstLineChars="200"/>
        <w:jc w:val="both"/>
        <w:rPr>
          <w:rFonts w:hint="eastAsia" w:ascii="黑体" w:hAnsi="黑体" w:eastAsia="黑体" w:cs="黑体"/>
          <w:color w:val="auto"/>
          <w:sz w:val="32"/>
          <w:szCs w:val="32"/>
          <w:lang w:val="en-US"/>
        </w:rPr>
      </w:pPr>
    </w:p>
    <w:p w14:paraId="126CE719">
      <w:pPr>
        <w:pStyle w:val="84"/>
        <w:spacing w:beforeLines="0" w:afterLines="0"/>
        <w:ind w:left="0" w:firstLine="640" w:firstLineChars="200"/>
        <w:jc w:val="both"/>
        <w:rPr>
          <w:rFonts w:hint="eastAsia" w:ascii="黑体" w:hAnsi="黑体" w:eastAsia="黑体" w:cs="黑体"/>
          <w:color w:val="auto"/>
          <w:sz w:val="32"/>
          <w:szCs w:val="32"/>
          <w:lang w:val="en-US"/>
        </w:rPr>
      </w:pPr>
    </w:p>
    <w:p w14:paraId="6AB28E54">
      <w:pPr>
        <w:pStyle w:val="84"/>
        <w:spacing w:beforeLines="0" w:afterLines="0"/>
        <w:ind w:left="0" w:firstLine="640" w:firstLineChars="200"/>
        <w:jc w:val="both"/>
        <w:rPr>
          <w:rFonts w:hint="eastAsia" w:ascii="黑体" w:hAnsi="黑体" w:eastAsia="黑体" w:cs="黑体"/>
          <w:color w:val="auto"/>
          <w:sz w:val="32"/>
          <w:szCs w:val="32"/>
          <w:lang w:val="en-US"/>
        </w:rPr>
      </w:pPr>
    </w:p>
    <w:p w14:paraId="00B03FE3">
      <w:pPr>
        <w:pStyle w:val="84"/>
        <w:spacing w:beforeLines="0" w:afterLines="0"/>
        <w:ind w:left="0" w:firstLine="600" w:firstLineChars="200"/>
        <w:jc w:val="both"/>
        <w:rPr>
          <w:rFonts w:ascii="黑体" w:hAnsi="黑体" w:eastAsia="黑体" w:cs="黑体"/>
          <w:color w:val="auto"/>
          <w:sz w:val="30"/>
          <w:szCs w:val="30"/>
          <w:lang w:val="en-US"/>
        </w:rPr>
      </w:pPr>
    </w:p>
    <w:p w14:paraId="64E4CAC5">
      <w:pPr>
        <w:pStyle w:val="84"/>
        <w:spacing w:beforeLines="0" w:afterLines="0"/>
        <w:ind w:left="0" w:firstLine="560" w:firstLineChars="200"/>
        <w:jc w:val="both"/>
        <w:rPr>
          <w:rFonts w:ascii="黑体" w:hAnsi="黑体" w:eastAsia="黑体" w:cs="黑体"/>
          <w:color w:val="auto"/>
          <w:sz w:val="28"/>
          <w:szCs w:val="28"/>
          <w:lang w:val="en-US"/>
        </w:rPr>
      </w:pPr>
    </w:p>
    <w:p w14:paraId="6B811165">
      <w:pPr>
        <w:pStyle w:val="84"/>
        <w:spacing w:beforeLines="0" w:afterLines="0"/>
        <w:ind w:left="0" w:firstLine="560" w:firstLineChars="200"/>
        <w:jc w:val="both"/>
        <w:rPr>
          <w:rFonts w:ascii="黑体" w:hAnsi="黑体" w:eastAsia="黑体" w:cs="黑体"/>
          <w:color w:val="auto"/>
          <w:sz w:val="28"/>
          <w:szCs w:val="28"/>
          <w:lang w:val="en-US"/>
        </w:rPr>
      </w:pPr>
    </w:p>
    <w:p w14:paraId="58A17143">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3394F2B4">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175ADE56">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46719D43">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0986447C">
      <w:pPr>
        <w:pStyle w:val="84"/>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293C2731">
      <w:pPr>
        <w:pStyle w:val="84"/>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0F400FAE">
      <w:pPr>
        <w:pStyle w:val="84"/>
        <w:spacing w:beforeLines="0" w:afterLines="0"/>
        <w:ind w:left="0" w:firstLine="600" w:firstLineChars="200"/>
        <w:jc w:val="both"/>
        <w:rPr>
          <w:rFonts w:ascii="黑体" w:hAnsi="黑体" w:eastAsia="黑体" w:cs="黑体"/>
          <w:color w:val="auto"/>
          <w:sz w:val="30"/>
          <w:szCs w:val="30"/>
          <w:lang w:val="en-US"/>
        </w:rPr>
      </w:pPr>
    </w:p>
    <w:p w14:paraId="4DBAE247">
      <w:pPr>
        <w:pStyle w:val="84"/>
        <w:spacing w:beforeLines="0" w:afterLines="0"/>
        <w:ind w:left="0" w:firstLine="600" w:firstLineChars="200"/>
        <w:jc w:val="both"/>
        <w:rPr>
          <w:rFonts w:ascii="黑体" w:hAnsi="黑体" w:eastAsia="黑体" w:cs="黑体"/>
          <w:color w:val="auto"/>
          <w:sz w:val="30"/>
          <w:szCs w:val="30"/>
          <w:lang w:val="en-US"/>
        </w:rPr>
      </w:pPr>
    </w:p>
    <w:p w14:paraId="6F773E60">
      <w:pPr>
        <w:pStyle w:val="84"/>
        <w:spacing w:beforeLines="0" w:afterLines="0"/>
        <w:ind w:left="0" w:firstLine="600" w:firstLineChars="200"/>
        <w:jc w:val="both"/>
        <w:rPr>
          <w:rFonts w:ascii="黑体" w:hAnsi="黑体" w:eastAsia="黑体" w:cs="黑体"/>
          <w:color w:val="auto"/>
          <w:sz w:val="30"/>
          <w:szCs w:val="30"/>
          <w:lang w:val="en-US"/>
        </w:rPr>
      </w:pPr>
    </w:p>
    <w:p w14:paraId="20AD1D73">
      <w:pPr>
        <w:pStyle w:val="84"/>
        <w:spacing w:beforeLines="0" w:afterLines="0"/>
        <w:ind w:left="0" w:firstLine="600" w:firstLineChars="200"/>
        <w:jc w:val="both"/>
        <w:rPr>
          <w:rFonts w:ascii="黑体" w:hAnsi="黑体" w:eastAsia="黑体" w:cs="黑体"/>
          <w:color w:val="auto"/>
          <w:sz w:val="30"/>
          <w:szCs w:val="30"/>
          <w:lang w:val="en-US"/>
        </w:rPr>
      </w:pPr>
    </w:p>
    <w:p w14:paraId="711D7F70">
      <w:pPr>
        <w:pStyle w:val="84"/>
        <w:spacing w:beforeLines="0" w:afterLines="0"/>
        <w:ind w:left="0" w:firstLine="600" w:firstLineChars="200"/>
        <w:jc w:val="both"/>
        <w:rPr>
          <w:rFonts w:ascii="黑体" w:hAnsi="黑体" w:eastAsia="黑体" w:cs="黑体"/>
          <w:color w:val="auto"/>
          <w:sz w:val="30"/>
          <w:szCs w:val="30"/>
          <w:lang w:val="en-US"/>
        </w:rPr>
      </w:pPr>
    </w:p>
    <w:p w14:paraId="7D352B8A">
      <w:pPr>
        <w:pStyle w:val="84"/>
        <w:spacing w:beforeLines="0" w:afterLines="0"/>
        <w:ind w:left="0" w:firstLine="600" w:firstLineChars="200"/>
        <w:jc w:val="both"/>
        <w:rPr>
          <w:rFonts w:ascii="黑体" w:hAnsi="黑体" w:eastAsia="黑体" w:cs="黑体"/>
          <w:color w:val="auto"/>
          <w:sz w:val="30"/>
          <w:szCs w:val="30"/>
          <w:lang w:val="en-US"/>
        </w:rPr>
      </w:pPr>
    </w:p>
    <w:p w14:paraId="02FA45E2">
      <w:pPr>
        <w:pStyle w:val="84"/>
        <w:spacing w:beforeLines="0" w:afterLines="0"/>
        <w:ind w:left="0" w:firstLine="600" w:firstLineChars="200"/>
        <w:jc w:val="both"/>
        <w:rPr>
          <w:rFonts w:ascii="黑体" w:hAnsi="黑体" w:eastAsia="黑体" w:cs="黑体"/>
          <w:color w:val="auto"/>
          <w:sz w:val="30"/>
          <w:szCs w:val="30"/>
          <w:lang w:val="en-US"/>
        </w:rPr>
      </w:pPr>
    </w:p>
    <w:p w14:paraId="50367D48">
      <w:pPr>
        <w:pStyle w:val="84"/>
        <w:spacing w:beforeLines="0" w:afterLines="0"/>
        <w:ind w:left="0"/>
        <w:jc w:val="both"/>
        <w:rPr>
          <w:rFonts w:hint="eastAsia"/>
          <w:color w:val="auto"/>
          <w:sz w:val="30"/>
          <w:szCs w:val="30"/>
        </w:rPr>
      </w:pPr>
    </w:p>
    <w:p w14:paraId="3FA0FC01">
      <w:pPr>
        <w:pStyle w:val="84"/>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137CB35E">
      <w:pPr>
        <w:pStyle w:val="84"/>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3F5040CF">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7ABC3599">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546F22DB">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25C32247">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68FDC592">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49433B5D">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375E4F7F">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524594FD">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37E18897">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0C2EE658">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4EFFFD68">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3503E0EB">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571B6C6D">
      <w:pPr>
        <w:pStyle w:val="84"/>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21ECB05B">
      <w:pPr>
        <w:pStyle w:val="84"/>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0BFD1CFC">
      <w:pPr>
        <w:pStyle w:val="84"/>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229F2060">
      <w:pPr>
        <w:pStyle w:val="84"/>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1B734A1E">
      <w:pPr>
        <w:pStyle w:val="84"/>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5AC9DFA6">
      <w:pPr>
        <w:pStyle w:val="84"/>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05FB48D2">
      <w:pPr>
        <w:pStyle w:val="84"/>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66A1BEC6">
      <w:pPr>
        <w:pStyle w:val="84"/>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792E56D9">
      <w:pPr>
        <w:pStyle w:val="84"/>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2E416327">
      <w:pPr>
        <w:pStyle w:val="84"/>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0348023D">
      <w:pPr>
        <w:pStyle w:val="84"/>
        <w:spacing w:beforeLines="0" w:afterLines="0" w:line="440" w:lineRule="exact"/>
        <w:ind w:left="0" w:firstLine="420" w:firstLineChars="200"/>
        <w:jc w:val="both"/>
        <w:rPr>
          <w:color w:val="auto"/>
          <w:sz w:val="21"/>
          <w:szCs w:val="21"/>
        </w:rPr>
      </w:pPr>
    </w:p>
    <w:p w14:paraId="1412A2A7">
      <w:pPr>
        <w:pStyle w:val="84"/>
        <w:spacing w:beforeLines="0" w:afterLines="0" w:line="60" w:lineRule="auto"/>
        <w:ind w:left="0" w:firstLine="420" w:firstLineChars="200"/>
        <w:jc w:val="both"/>
        <w:rPr>
          <w:color w:val="auto"/>
          <w:sz w:val="21"/>
          <w:szCs w:val="21"/>
        </w:rPr>
      </w:pPr>
    </w:p>
    <w:p w14:paraId="420F12BA">
      <w:pPr>
        <w:pStyle w:val="3"/>
        <w:spacing w:before="0" w:after="0" w:line="360" w:lineRule="auto"/>
        <w:ind w:firstLine="0"/>
        <w:rPr>
          <w:rFonts w:hint="eastAsia" w:ascii="方正小标宋简体" w:hAnsi="宋体" w:eastAsia="方正小标宋简体"/>
          <w:b w:val="0"/>
          <w:bCs w:val="0"/>
          <w:color w:val="auto"/>
          <w:sz w:val="36"/>
          <w:szCs w:val="36"/>
        </w:rPr>
      </w:pPr>
      <w:bookmarkStart w:id="41" w:name="_Toc48834555"/>
      <w:r>
        <w:rPr>
          <w:rFonts w:hint="eastAsia" w:ascii="方正小标宋简体" w:hAnsi="宋体" w:eastAsia="方正小标宋简体"/>
          <w:b w:val="0"/>
          <w:bCs w:val="0"/>
          <w:color w:val="auto"/>
          <w:sz w:val="36"/>
          <w:szCs w:val="36"/>
        </w:rPr>
        <w:t>合同</w:t>
      </w:r>
      <w:bookmarkEnd w:id="41"/>
      <w:r>
        <w:rPr>
          <w:rFonts w:hint="eastAsia" w:ascii="方正小标宋简体" w:hAnsi="宋体" w:eastAsia="方正小标宋简体"/>
          <w:b w:val="0"/>
          <w:bCs w:val="0"/>
          <w:color w:val="auto"/>
          <w:sz w:val="36"/>
          <w:szCs w:val="36"/>
        </w:rPr>
        <w:t>内容</w:t>
      </w:r>
    </w:p>
    <w:p w14:paraId="013E9F17">
      <w:pPr>
        <w:ind w:firstLine="420" w:firstLineChars="200"/>
        <w:jc w:val="both"/>
        <w:rPr>
          <w:rFonts w:eastAsia="黑体"/>
          <w:color w:val="auto"/>
        </w:rPr>
      </w:pPr>
    </w:p>
    <w:p w14:paraId="5BC5B9E1">
      <w:pPr>
        <w:spacing w:line="460" w:lineRule="exact"/>
        <w:jc w:val="center"/>
        <w:rPr>
          <w:rFonts w:ascii="黑体" w:hAnsi="黑体" w:eastAsia="黑体"/>
          <w:color w:val="auto"/>
          <w:sz w:val="32"/>
          <w:szCs w:val="32"/>
        </w:rPr>
      </w:pPr>
      <w:bookmarkStart w:id="42" w:name="_Toc351203494"/>
      <w:bookmarkStart w:id="43" w:name="_Toc427566452"/>
      <w:bookmarkStart w:id="44" w:name="_Toc428024701"/>
      <w:r>
        <w:rPr>
          <w:rFonts w:hint="eastAsia" w:ascii="黑体" w:hAnsi="黑体" w:eastAsia="黑体"/>
          <w:color w:val="auto"/>
          <w:sz w:val="32"/>
          <w:szCs w:val="32"/>
        </w:rPr>
        <w:t>第一部分协议书</w:t>
      </w:r>
    </w:p>
    <w:p w14:paraId="7176E240">
      <w:pPr>
        <w:spacing w:line="460" w:lineRule="exact"/>
        <w:ind w:firstLine="803" w:firstLineChars="200"/>
        <w:jc w:val="both"/>
        <w:rPr>
          <w:b/>
          <w:color w:val="auto"/>
          <w:sz w:val="40"/>
          <w:szCs w:val="32"/>
        </w:rPr>
      </w:pPr>
    </w:p>
    <w:p w14:paraId="07C5D077">
      <w:pPr>
        <w:spacing w:line="460" w:lineRule="exact"/>
        <w:ind w:firstLine="420" w:firstLineChars="200"/>
        <w:jc w:val="both"/>
        <w:rPr>
          <w:color w:val="auto"/>
        </w:rPr>
      </w:pPr>
      <w:r>
        <w:rPr>
          <w:rFonts w:hint="eastAsia"/>
          <w:color w:val="auto"/>
        </w:rPr>
        <w:t>发包人（全称）：</w:t>
      </w:r>
    </w:p>
    <w:p w14:paraId="663F9C6C">
      <w:pPr>
        <w:spacing w:line="460" w:lineRule="exact"/>
        <w:ind w:firstLine="420" w:firstLineChars="200"/>
        <w:jc w:val="both"/>
        <w:rPr>
          <w:color w:val="auto"/>
        </w:rPr>
      </w:pPr>
      <w:r>
        <w:rPr>
          <w:rFonts w:hint="eastAsia"/>
          <w:color w:val="auto"/>
        </w:rPr>
        <w:t>承包人（全称）：</w:t>
      </w:r>
    </w:p>
    <w:p w14:paraId="170CBA2D">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04C5599">
      <w:pPr>
        <w:ind w:firstLine="422" w:firstLineChars="200"/>
        <w:jc w:val="both"/>
        <w:rPr>
          <w:b/>
          <w:color w:val="auto"/>
        </w:rPr>
      </w:pPr>
      <w:r>
        <w:rPr>
          <w:rFonts w:hint="eastAsia"/>
          <w:b/>
          <w:color w:val="auto"/>
        </w:rPr>
        <w:t>一、工程概况</w:t>
      </w:r>
    </w:p>
    <w:p w14:paraId="7C8B62C7">
      <w:pPr>
        <w:spacing w:line="460" w:lineRule="exact"/>
        <w:ind w:firstLine="420" w:firstLineChars="200"/>
        <w:jc w:val="both"/>
        <w:rPr>
          <w:color w:val="auto"/>
        </w:rPr>
      </w:pPr>
      <w:r>
        <w:rPr>
          <w:rFonts w:hint="eastAsia"/>
          <w:color w:val="auto"/>
        </w:rPr>
        <w:t>工程名称：</w:t>
      </w:r>
    </w:p>
    <w:p w14:paraId="51FE8F27">
      <w:pPr>
        <w:ind w:firstLine="420" w:firstLineChars="200"/>
        <w:jc w:val="both"/>
        <w:rPr>
          <w:rFonts w:ascii="仿宋_GB2312" w:hAnsi="黑体" w:eastAsia="仿宋_GB2312"/>
          <w:color w:val="auto"/>
        </w:rPr>
      </w:pPr>
      <w:r>
        <w:rPr>
          <w:rFonts w:hint="eastAsia"/>
          <w:color w:val="auto"/>
        </w:rPr>
        <w:t>工程地点：</w:t>
      </w:r>
    </w:p>
    <w:p w14:paraId="5DA2D734">
      <w:pPr>
        <w:spacing w:line="460" w:lineRule="exact"/>
        <w:ind w:firstLine="420" w:firstLineChars="200"/>
        <w:jc w:val="both"/>
        <w:rPr>
          <w:color w:val="auto"/>
        </w:rPr>
      </w:pPr>
      <w:r>
        <w:rPr>
          <w:rFonts w:hint="eastAsia"/>
          <w:color w:val="auto"/>
        </w:rPr>
        <w:t>工程内容：</w:t>
      </w:r>
    </w:p>
    <w:p w14:paraId="27870BA3">
      <w:pPr>
        <w:spacing w:line="460" w:lineRule="exact"/>
        <w:ind w:firstLine="420" w:firstLineChars="200"/>
        <w:jc w:val="both"/>
        <w:rPr>
          <w:color w:val="auto"/>
        </w:rPr>
      </w:pPr>
      <w:r>
        <w:rPr>
          <w:rFonts w:hint="eastAsia"/>
          <w:color w:val="auto"/>
        </w:rPr>
        <w:t>工程立项批准文号：</w:t>
      </w:r>
    </w:p>
    <w:p w14:paraId="76697C41">
      <w:pPr>
        <w:spacing w:line="460" w:lineRule="exact"/>
        <w:ind w:firstLine="420" w:firstLineChars="200"/>
        <w:jc w:val="both"/>
        <w:rPr>
          <w:color w:val="auto"/>
        </w:rPr>
      </w:pPr>
      <w:r>
        <w:rPr>
          <w:rFonts w:hint="eastAsia"/>
          <w:color w:val="auto"/>
        </w:rPr>
        <w:t>资金来源：</w:t>
      </w:r>
    </w:p>
    <w:p w14:paraId="4C16E3B6">
      <w:pPr>
        <w:ind w:firstLine="422" w:firstLineChars="200"/>
        <w:jc w:val="both"/>
        <w:rPr>
          <w:b/>
          <w:color w:val="auto"/>
        </w:rPr>
      </w:pPr>
      <w:r>
        <w:rPr>
          <w:rFonts w:hint="eastAsia"/>
          <w:b/>
          <w:color w:val="auto"/>
        </w:rPr>
        <w:t>二、工程承包范围</w:t>
      </w:r>
    </w:p>
    <w:p w14:paraId="135B5958">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257C1FC2">
      <w:pPr>
        <w:ind w:firstLine="422" w:firstLineChars="200"/>
        <w:jc w:val="both"/>
        <w:rPr>
          <w:b/>
          <w:color w:val="auto"/>
        </w:rPr>
      </w:pPr>
      <w:r>
        <w:rPr>
          <w:rFonts w:hint="eastAsia"/>
          <w:b/>
          <w:color w:val="auto"/>
        </w:rPr>
        <w:t>三、合同工期</w:t>
      </w:r>
    </w:p>
    <w:p w14:paraId="3E7A40F1">
      <w:pPr>
        <w:spacing w:line="460" w:lineRule="exact"/>
        <w:ind w:firstLine="420" w:firstLineChars="200"/>
        <w:jc w:val="both"/>
        <w:rPr>
          <w:color w:val="auto"/>
        </w:rPr>
      </w:pPr>
      <w:r>
        <w:rPr>
          <w:rFonts w:hint="eastAsia"/>
          <w:color w:val="auto"/>
        </w:rPr>
        <w:t>开工日期：年月日</w:t>
      </w:r>
    </w:p>
    <w:p w14:paraId="0DF27CD8">
      <w:pPr>
        <w:spacing w:line="460" w:lineRule="exact"/>
        <w:ind w:firstLine="420" w:firstLineChars="200"/>
        <w:jc w:val="both"/>
        <w:rPr>
          <w:color w:val="auto"/>
        </w:rPr>
      </w:pPr>
      <w:r>
        <w:rPr>
          <w:rFonts w:hint="eastAsia"/>
          <w:color w:val="auto"/>
        </w:rPr>
        <w:t>竣工日期：年月日</w:t>
      </w:r>
    </w:p>
    <w:p w14:paraId="4EECA3CB">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373F33E3">
      <w:pPr>
        <w:ind w:firstLine="422" w:firstLineChars="200"/>
        <w:jc w:val="both"/>
        <w:rPr>
          <w:b/>
          <w:color w:val="auto"/>
        </w:rPr>
      </w:pPr>
      <w:r>
        <w:rPr>
          <w:rFonts w:hint="eastAsia"/>
          <w:b/>
          <w:color w:val="auto"/>
        </w:rPr>
        <w:t>四、质量标准</w:t>
      </w:r>
    </w:p>
    <w:p w14:paraId="7A4DF6EC">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0F404128">
      <w:pPr>
        <w:ind w:firstLine="422" w:firstLineChars="200"/>
        <w:jc w:val="both"/>
        <w:rPr>
          <w:b/>
          <w:color w:val="auto"/>
        </w:rPr>
      </w:pPr>
      <w:r>
        <w:rPr>
          <w:rFonts w:hint="eastAsia"/>
          <w:b/>
          <w:color w:val="auto"/>
        </w:rPr>
        <w:t>五、合同价款</w:t>
      </w:r>
    </w:p>
    <w:p w14:paraId="63496C92">
      <w:pPr>
        <w:spacing w:line="460" w:lineRule="exact"/>
        <w:ind w:firstLine="420" w:firstLineChars="200"/>
        <w:jc w:val="both"/>
        <w:rPr>
          <w:color w:val="auto"/>
          <w:u w:val="single"/>
        </w:rPr>
      </w:pPr>
      <w:r>
        <w:rPr>
          <w:rFonts w:hint="eastAsia"/>
          <w:color w:val="auto"/>
        </w:rPr>
        <w:t xml:space="preserve">金额（大写）：(人民币)  </w:t>
      </w:r>
    </w:p>
    <w:p w14:paraId="62D2B29B">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31B0611B">
      <w:pPr>
        <w:ind w:firstLine="422" w:firstLineChars="200"/>
        <w:jc w:val="both"/>
        <w:rPr>
          <w:b/>
          <w:color w:val="auto"/>
        </w:rPr>
      </w:pPr>
      <w:r>
        <w:rPr>
          <w:rFonts w:hint="eastAsia"/>
          <w:b/>
          <w:color w:val="auto"/>
        </w:rPr>
        <w:t>六、组成合同的文件</w:t>
      </w:r>
    </w:p>
    <w:p w14:paraId="56A107A1">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606E8BC5">
      <w:pPr>
        <w:spacing w:line="460" w:lineRule="exact"/>
        <w:ind w:firstLine="420" w:firstLineChars="200"/>
        <w:jc w:val="both"/>
        <w:rPr>
          <w:rFonts w:ascii="宋体" w:hAnsi="宋体"/>
          <w:color w:val="auto"/>
        </w:rPr>
      </w:pPr>
      <w:r>
        <w:rPr>
          <w:rFonts w:hint="eastAsia" w:ascii="宋体" w:hAnsi="宋体"/>
          <w:color w:val="auto"/>
        </w:rPr>
        <w:t>1.本合同协议书</w:t>
      </w:r>
    </w:p>
    <w:p w14:paraId="09EAF497">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0543DFA1">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0A39C407">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22849AF9">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32976B3D">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521066C7">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479AC7A3">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138F5994">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5D279FF8">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29DFC2B6">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6EF0EBCF">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17F16F01">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70839EFF">
      <w:pPr>
        <w:spacing w:line="460" w:lineRule="exact"/>
        <w:ind w:firstLine="422" w:firstLineChars="200"/>
        <w:jc w:val="both"/>
        <w:rPr>
          <w:b/>
          <w:color w:val="auto"/>
        </w:rPr>
      </w:pPr>
      <w:r>
        <w:rPr>
          <w:rFonts w:hint="eastAsia"/>
          <w:b/>
          <w:color w:val="auto"/>
        </w:rPr>
        <w:t>十、合同生效</w:t>
      </w:r>
    </w:p>
    <w:p w14:paraId="0B089B17">
      <w:pPr>
        <w:spacing w:line="460" w:lineRule="exact"/>
        <w:ind w:firstLine="420" w:firstLineChars="200"/>
        <w:jc w:val="both"/>
        <w:rPr>
          <w:color w:val="auto"/>
        </w:rPr>
      </w:pPr>
      <w:r>
        <w:rPr>
          <w:rFonts w:hint="eastAsia"/>
          <w:color w:val="auto"/>
        </w:rPr>
        <w:t>合同订立时间：年月日</w:t>
      </w:r>
    </w:p>
    <w:p w14:paraId="678D9796">
      <w:pPr>
        <w:spacing w:line="460" w:lineRule="exact"/>
        <w:ind w:firstLine="420" w:firstLineChars="200"/>
        <w:jc w:val="both"/>
        <w:rPr>
          <w:color w:val="auto"/>
        </w:rPr>
      </w:pPr>
      <w:r>
        <w:rPr>
          <w:rFonts w:hint="eastAsia"/>
          <w:color w:val="auto"/>
        </w:rPr>
        <w:t>合同订立地点：</w:t>
      </w:r>
    </w:p>
    <w:p w14:paraId="789C241F">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5A3853AF">
      <w:pPr>
        <w:spacing w:line="460" w:lineRule="exact"/>
        <w:ind w:firstLine="420" w:firstLineChars="200"/>
        <w:jc w:val="both"/>
        <w:rPr>
          <w:color w:val="auto"/>
        </w:rPr>
      </w:pPr>
      <w:r>
        <w:rPr>
          <w:rFonts w:hint="eastAsia"/>
          <w:color w:val="auto"/>
        </w:rPr>
        <w:t>发包人：（公章）承包人：（公章）</w:t>
      </w:r>
    </w:p>
    <w:p w14:paraId="1704E14A">
      <w:pPr>
        <w:spacing w:line="460" w:lineRule="exact"/>
        <w:ind w:firstLine="420" w:firstLineChars="200"/>
        <w:jc w:val="both"/>
        <w:rPr>
          <w:color w:val="auto"/>
        </w:rPr>
      </w:pPr>
      <w:r>
        <w:rPr>
          <w:rFonts w:hint="eastAsia"/>
          <w:color w:val="auto"/>
        </w:rPr>
        <w:t>住所：住所：</w:t>
      </w:r>
    </w:p>
    <w:p w14:paraId="556BD9B5">
      <w:pPr>
        <w:spacing w:line="460" w:lineRule="exact"/>
        <w:ind w:firstLine="420" w:firstLineChars="200"/>
        <w:jc w:val="both"/>
        <w:rPr>
          <w:color w:val="auto"/>
        </w:rPr>
      </w:pPr>
      <w:r>
        <w:rPr>
          <w:rFonts w:hint="eastAsia"/>
          <w:color w:val="auto"/>
        </w:rPr>
        <w:t>法定代表人：法定代表人：</w:t>
      </w:r>
    </w:p>
    <w:p w14:paraId="147299D3">
      <w:pPr>
        <w:spacing w:line="460" w:lineRule="exact"/>
        <w:ind w:firstLine="420" w:firstLineChars="200"/>
        <w:jc w:val="both"/>
        <w:rPr>
          <w:color w:val="auto"/>
        </w:rPr>
      </w:pPr>
      <w:r>
        <w:rPr>
          <w:rFonts w:hint="eastAsia"/>
          <w:color w:val="auto"/>
        </w:rPr>
        <w:t>委托代理人：委托代理人：</w:t>
      </w:r>
    </w:p>
    <w:p w14:paraId="4EC14CFA">
      <w:pPr>
        <w:spacing w:line="460" w:lineRule="exact"/>
        <w:ind w:firstLine="420" w:firstLineChars="200"/>
        <w:jc w:val="both"/>
        <w:rPr>
          <w:color w:val="auto"/>
        </w:rPr>
      </w:pPr>
      <w:r>
        <w:rPr>
          <w:rFonts w:hint="eastAsia"/>
          <w:color w:val="auto"/>
        </w:rPr>
        <w:t>电话：电话：</w:t>
      </w:r>
    </w:p>
    <w:p w14:paraId="7B8FC1DE">
      <w:pPr>
        <w:spacing w:line="460" w:lineRule="exact"/>
        <w:ind w:firstLine="420" w:firstLineChars="200"/>
        <w:jc w:val="both"/>
        <w:rPr>
          <w:color w:val="auto"/>
        </w:rPr>
      </w:pPr>
      <w:r>
        <w:rPr>
          <w:rFonts w:hint="eastAsia"/>
          <w:color w:val="auto"/>
        </w:rPr>
        <w:t>传真：传真：</w:t>
      </w:r>
    </w:p>
    <w:p w14:paraId="7129FEDF">
      <w:pPr>
        <w:spacing w:line="460" w:lineRule="exact"/>
        <w:ind w:firstLine="420" w:firstLineChars="200"/>
        <w:jc w:val="both"/>
        <w:rPr>
          <w:color w:val="auto"/>
        </w:rPr>
      </w:pPr>
      <w:r>
        <w:rPr>
          <w:rFonts w:hint="eastAsia"/>
          <w:color w:val="auto"/>
        </w:rPr>
        <w:t>开户银行：开户银行：</w:t>
      </w:r>
    </w:p>
    <w:p w14:paraId="47502F06">
      <w:pPr>
        <w:spacing w:line="460" w:lineRule="exact"/>
        <w:ind w:firstLine="420" w:firstLineChars="200"/>
        <w:jc w:val="both"/>
        <w:rPr>
          <w:color w:val="auto"/>
        </w:rPr>
      </w:pPr>
      <w:r>
        <w:rPr>
          <w:rFonts w:hint="eastAsia"/>
          <w:color w:val="auto"/>
        </w:rPr>
        <w:t>账号：账号：</w:t>
      </w:r>
    </w:p>
    <w:p w14:paraId="4210950D">
      <w:pPr>
        <w:spacing w:line="460" w:lineRule="exact"/>
        <w:ind w:firstLine="420" w:firstLineChars="200"/>
        <w:jc w:val="both"/>
        <w:rPr>
          <w:rFonts w:ascii="黑体" w:eastAsia="黑体"/>
          <w:color w:val="auto"/>
        </w:rPr>
      </w:pPr>
      <w:r>
        <w:rPr>
          <w:rFonts w:hint="eastAsia"/>
          <w:color w:val="auto"/>
        </w:rPr>
        <w:t>邮政编码：邮政编码：</w:t>
      </w:r>
    </w:p>
    <w:p w14:paraId="7F7CD01F">
      <w:pPr>
        <w:pStyle w:val="4"/>
        <w:ind w:firstLine="643" w:firstLineChars="200"/>
        <w:jc w:val="both"/>
        <w:rPr>
          <w:rFonts w:ascii="黑体" w:eastAsia="黑体"/>
          <w:color w:val="auto"/>
          <w:szCs w:val="24"/>
        </w:rPr>
      </w:pPr>
    </w:p>
    <w:p w14:paraId="29F52C49">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4B3EDC17">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0B50E371">
      <w:pPr>
        <w:pStyle w:val="56"/>
        <w:spacing w:before="0" w:beforeAutospacing="0" w:after="0" w:afterAutospacing="0" w:line="360" w:lineRule="auto"/>
        <w:ind w:firstLine="105" w:firstLineChars="50"/>
        <w:jc w:val="both"/>
        <w:rPr>
          <w:color w:val="auto"/>
        </w:rPr>
      </w:pPr>
    </w:p>
    <w:p w14:paraId="740B2A47">
      <w:pPr>
        <w:pStyle w:val="56"/>
        <w:spacing w:before="0" w:beforeAutospacing="0" w:after="0" w:afterAutospacing="0" w:line="360" w:lineRule="auto"/>
        <w:ind w:firstLine="420" w:firstLineChars="200"/>
        <w:jc w:val="both"/>
        <w:rPr>
          <w:color w:val="auto"/>
        </w:rPr>
      </w:pPr>
      <w:r>
        <w:rPr>
          <w:color w:val="auto"/>
        </w:rPr>
        <w:t>参见建设工程施工合同</w:t>
      </w:r>
    </w:p>
    <w:p w14:paraId="23C23CAF">
      <w:pPr>
        <w:pStyle w:val="56"/>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6801D503">
      <w:pPr>
        <w:pStyle w:val="56"/>
        <w:spacing w:before="0" w:beforeAutospacing="0" w:after="0" w:afterAutospacing="0" w:line="360" w:lineRule="auto"/>
        <w:ind w:firstLine="420" w:firstLineChars="200"/>
        <w:jc w:val="both"/>
        <w:rPr>
          <w:rFonts w:hint="default"/>
          <w:color w:val="auto"/>
        </w:rPr>
      </w:pPr>
      <w:r>
        <w:rPr>
          <w:color w:val="auto"/>
        </w:rPr>
        <w:t>通用合同条款内容。</w:t>
      </w:r>
    </w:p>
    <w:p w14:paraId="57971AA9">
      <w:pPr>
        <w:spacing w:line="360" w:lineRule="auto"/>
        <w:jc w:val="both"/>
        <w:rPr>
          <w:rFonts w:ascii="黑体" w:eastAsia="黑体"/>
          <w:color w:val="auto"/>
        </w:rPr>
      </w:pPr>
    </w:p>
    <w:p w14:paraId="3E306DFC">
      <w:pPr>
        <w:pStyle w:val="4"/>
        <w:jc w:val="center"/>
        <w:rPr>
          <w:rFonts w:ascii="黑体" w:hAnsi="黑体" w:eastAsia="黑体"/>
          <w:color w:val="auto"/>
          <w:sz w:val="32"/>
        </w:rPr>
      </w:pPr>
      <w:bookmarkStart w:id="46" w:name="_Toc427566453"/>
      <w:bookmarkStart w:id="47" w:name="_Toc48834558"/>
      <w:bookmarkStart w:id="48" w:name="_Toc428024702"/>
      <w:r>
        <w:rPr>
          <w:rFonts w:hint="eastAsia" w:ascii="黑体" w:hAnsi="黑体" w:eastAsia="黑体"/>
          <w:color w:val="auto"/>
          <w:sz w:val="32"/>
        </w:rPr>
        <w:t>第三部分 专用合同条款</w:t>
      </w:r>
      <w:bookmarkEnd w:id="46"/>
      <w:bookmarkEnd w:id="47"/>
      <w:bookmarkEnd w:id="48"/>
    </w:p>
    <w:p w14:paraId="2051BB34">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75D30616">
      <w:pPr>
        <w:spacing w:line="460" w:lineRule="exact"/>
        <w:jc w:val="both"/>
        <w:rPr>
          <w:b/>
          <w:bCs/>
          <w:color w:val="auto"/>
        </w:rPr>
      </w:pPr>
    </w:p>
    <w:p w14:paraId="0CC0969C">
      <w:pPr>
        <w:spacing w:line="400" w:lineRule="exact"/>
        <w:ind w:firstLine="422" w:firstLineChars="200"/>
        <w:jc w:val="both"/>
        <w:rPr>
          <w:rFonts w:hint="eastAsia"/>
          <w:b/>
          <w:color w:val="auto"/>
        </w:rPr>
      </w:pPr>
      <w:r>
        <w:rPr>
          <w:rFonts w:hint="eastAsia"/>
          <w:b/>
          <w:color w:val="auto"/>
        </w:rPr>
        <w:t>一、词语定义及合同文件</w:t>
      </w:r>
    </w:p>
    <w:p w14:paraId="3F47B47F">
      <w:pPr>
        <w:spacing w:line="400" w:lineRule="exact"/>
        <w:ind w:firstLine="422" w:firstLineChars="200"/>
        <w:jc w:val="both"/>
        <w:rPr>
          <w:rFonts w:hint="eastAsia"/>
          <w:b/>
          <w:color w:val="auto"/>
        </w:rPr>
      </w:pPr>
      <w:r>
        <w:rPr>
          <w:rFonts w:hint="eastAsia"/>
          <w:b/>
          <w:color w:val="auto"/>
        </w:rPr>
        <w:t>2. 合同文件及解释顺序</w:t>
      </w:r>
    </w:p>
    <w:p w14:paraId="4BE36E7D">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2F9D595B">
      <w:pPr>
        <w:spacing w:line="400" w:lineRule="exact"/>
        <w:ind w:firstLine="422" w:firstLineChars="200"/>
        <w:jc w:val="both"/>
        <w:rPr>
          <w:rFonts w:hint="eastAsia"/>
          <w:b/>
          <w:color w:val="auto"/>
        </w:rPr>
      </w:pPr>
      <w:r>
        <w:rPr>
          <w:rFonts w:hint="eastAsia"/>
          <w:b/>
          <w:color w:val="auto"/>
        </w:rPr>
        <w:t>3．语言文字和适用法律、标准及规范</w:t>
      </w:r>
    </w:p>
    <w:p w14:paraId="7CBC85DD">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47474FA4">
      <w:pPr>
        <w:spacing w:line="400" w:lineRule="exact"/>
        <w:ind w:firstLine="420" w:firstLineChars="200"/>
        <w:jc w:val="both"/>
        <w:rPr>
          <w:rFonts w:hint="eastAsia"/>
          <w:color w:val="auto"/>
        </w:rPr>
      </w:pPr>
      <w:r>
        <w:rPr>
          <w:rFonts w:hint="eastAsia"/>
          <w:color w:val="auto"/>
        </w:rPr>
        <w:t>3.2适用法律和法规</w:t>
      </w:r>
    </w:p>
    <w:p w14:paraId="33CC1CB5">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009BC799">
      <w:pPr>
        <w:spacing w:line="400" w:lineRule="exact"/>
        <w:ind w:firstLine="420" w:firstLineChars="200"/>
        <w:jc w:val="both"/>
        <w:rPr>
          <w:rFonts w:hint="eastAsia"/>
          <w:color w:val="auto"/>
        </w:rPr>
      </w:pPr>
      <w:r>
        <w:rPr>
          <w:rFonts w:hint="eastAsia"/>
          <w:color w:val="auto"/>
        </w:rPr>
        <w:t>3.3适用标准、规范</w:t>
      </w:r>
    </w:p>
    <w:p w14:paraId="4F90EFC7">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3411DF07">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4674F42">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693C611F">
      <w:pPr>
        <w:spacing w:line="400" w:lineRule="exact"/>
        <w:ind w:firstLine="422" w:firstLineChars="200"/>
        <w:jc w:val="both"/>
        <w:rPr>
          <w:rFonts w:hint="eastAsia"/>
          <w:b/>
          <w:color w:val="auto"/>
        </w:rPr>
      </w:pPr>
      <w:r>
        <w:rPr>
          <w:rFonts w:hint="eastAsia"/>
          <w:b/>
          <w:color w:val="auto"/>
        </w:rPr>
        <w:t>4.图纸</w:t>
      </w:r>
    </w:p>
    <w:p w14:paraId="64F368F2">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10B9259D">
      <w:pPr>
        <w:spacing w:line="400" w:lineRule="exact"/>
        <w:ind w:firstLine="422" w:firstLineChars="200"/>
        <w:jc w:val="both"/>
        <w:rPr>
          <w:rFonts w:hint="eastAsia"/>
          <w:b/>
          <w:color w:val="auto"/>
        </w:rPr>
      </w:pPr>
      <w:r>
        <w:rPr>
          <w:rFonts w:hint="eastAsia"/>
          <w:b/>
          <w:color w:val="auto"/>
        </w:rPr>
        <w:t>二、双方一般权利和义务</w:t>
      </w:r>
    </w:p>
    <w:p w14:paraId="08629873">
      <w:pPr>
        <w:spacing w:line="400" w:lineRule="exact"/>
        <w:ind w:firstLine="422" w:firstLineChars="200"/>
        <w:jc w:val="both"/>
        <w:rPr>
          <w:rFonts w:hint="eastAsia"/>
          <w:b/>
          <w:color w:val="auto"/>
        </w:rPr>
      </w:pPr>
      <w:r>
        <w:rPr>
          <w:rFonts w:hint="eastAsia"/>
          <w:b/>
          <w:color w:val="auto"/>
        </w:rPr>
        <w:t>5.工程师</w:t>
      </w:r>
    </w:p>
    <w:p w14:paraId="507DBB75">
      <w:pPr>
        <w:spacing w:line="400" w:lineRule="exact"/>
        <w:ind w:firstLine="420" w:firstLineChars="200"/>
        <w:jc w:val="both"/>
        <w:rPr>
          <w:rFonts w:hint="eastAsia"/>
          <w:color w:val="auto"/>
        </w:rPr>
      </w:pPr>
      <w:r>
        <w:rPr>
          <w:rFonts w:hint="eastAsia"/>
          <w:color w:val="auto"/>
        </w:rPr>
        <w:t>5.2监理单位委派的工程师</w:t>
      </w:r>
    </w:p>
    <w:p w14:paraId="68DBBD7F">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3DE0C26F">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67CB0C80">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3E9F229A">
      <w:pPr>
        <w:spacing w:line="400" w:lineRule="exact"/>
        <w:ind w:firstLine="420" w:firstLineChars="200"/>
        <w:jc w:val="both"/>
        <w:rPr>
          <w:rFonts w:hint="eastAsia"/>
          <w:color w:val="auto"/>
        </w:rPr>
      </w:pPr>
      <w:r>
        <w:rPr>
          <w:rFonts w:hint="eastAsia"/>
          <w:color w:val="auto"/>
        </w:rPr>
        <w:t>5.3发包人派驻的工程师</w:t>
      </w:r>
    </w:p>
    <w:p w14:paraId="19B347A5">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061C43CF">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45916980">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15A643D6">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489FD736">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42992EFD">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7429B660">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0C157CD3">
      <w:pPr>
        <w:spacing w:line="480" w:lineRule="exact"/>
        <w:ind w:firstLine="420" w:firstLineChars="200"/>
        <w:jc w:val="both"/>
        <w:rPr>
          <w:color w:val="auto"/>
        </w:rPr>
      </w:pPr>
      <w:r>
        <w:rPr>
          <w:rFonts w:hint="eastAsia"/>
          <w:color w:val="auto"/>
        </w:rPr>
        <w:t>（1）施工场地具备施工条件的要求及完成的时间：</w:t>
      </w:r>
    </w:p>
    <w:p w14:paraId="31C55698">
      <w:pPr>
        <w:spacing w:line="480" w:lineRule="exact"/>
        <w:ind w:firstLine="420" w:firstLineChars="200"/>
        <w:jc w:val="both"/>
        <w:rPr>
          <w:color w:val="auto"/>
          <w:u w:val="single"/>
        </w:rPr>
      </w:pPr>
      <w:r>
        <w:rPr>
          <w:rFonts w:hint="eastAsia"/>
          <w:color w:val="auto"/>
          <w:u w:val="single"/>
        </w:rPr>
        <w:t>已具备开工条件</w:t>
      </w:r>
    </w:p>
    <w:p w14:paraId="370196F4">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A89B8D6">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6DEE5E23">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5BA6C597">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2FA17EC3">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7CC352E0">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7E0470CE">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77EA088">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27DFA6F3">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2D664FC0">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615EFCC8">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78CBFF8D">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26B73EBD">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14581821">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4284E36E">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6FE501AD">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288CF64">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25DA316B">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3167ACD5">
      <w:pPr>
        <w:spacing w:line="480" w:lineRule="exact"/>
        <w:ind w:firstLine="420" w:firstLineChars="200"/>
        <w:jc w:val="both"/>
        <w:rPr>
          <w:color w:val="auto"/>
        </w:rPr>
      </w:pPr>
      <w:r>
        <w:rPr>
          <w:rFonts w:hint="eastAsia"/>
          <w:color w:val="auto"/>
        </w:rPr>
        <w:t>（8）施工场地清洁卫生的要求：</w:t>
      </w:r>
    </w:p>
    <w:p w14:paraId="5363702B">
      <w:pPr>
        <w:spacing w:line="480" w:lineRule="exact"/>
        <w:ind w:firstLine="420" w:firstLineChars="200"/>
        <w:jc w:val="both"/>
        <w:rPr>
          <w:color w:val="auto"/>
        </w:rPr>
      </w:pPr>
      <w:r>
        <w:rPr>
          <w:rFonts w:hint="eastAsia"/>
          <w:color w:val="auto"/>
        </w:rPr>
        <w:t>（9）双方约定承包人应做的其他工作：</w:t>
      </w:r>
    </w:p>
    <w:p w14:paraId="6E6053E4">
      <w:pPr>
        <w:ind w:firstLine="422" w:firstLineChars="200"/>
        <w:jc w:val="both"/>
        <w:rPr>
          <w:b/>
          <w:color w:val="auto"/>
        </w:rPr>
      </w:pPr>
      <w:r>
        <w:rPr>
          <w:rFonts w:hint="eastAsia"/>
          <w:b/>
          <w:color w:val="auto"/>
        </w:rPr>
        <w:t>三、施工组织设计和工期</w:t>
      </w:r>
    </w:p>
    <w:p w14:paraId="51CD6F08">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665217C0">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3E2217F8">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69859772">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489E8CA5">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4419F276">
      <w:pPr>
        <w:spacing w:line="400" w:lineRule="exact"/>
        <w:ind w:firstLine="420" w:firstLineChars="200"/>
        <w:jc w:val="both"/>
        <w:rPr>
          <w:color w:val="auto"/>
        </w:rPr>
      </w:pPr>
      <w:r>
        <w:rPr>
          <w:rFonts w:hint="eastAsia"/>
          <w:color w:val="auto"/>
        </w:rPr>
        <w:t>13.工期延误</w:t>
      </w:r>
    </w:p>
    <w:p w14:paraId="58D5DE7A">
      <w:pPr>
        <w:spacing w:line="400" w:lineRule="exact"/>
        <w:ind w:firstLine="420" w:firstLineChars="200"/>
        <w:jc w:val="both"/>
        <w:rPr>
          <w:color w:val="auto"/>
        </w:rPr>
      </w:pPr>
      <w:r>
        <w:rPr>
          <w:rFonts w:hint="eastAsia"/>
          <w:color w:val="auto"/>
        </w:rPr>
        <w:t>13.1双方约定工期顺延的其他情况：</w:t>
      </w:r>
    </w:p>
    <w:p w14:paraId="723BA95D">
      <w:pPr>
        <w:spacing w:line="400" w:lineRule="exact"/>
        <w:ind w:firstLine="422" w:firstLineChars="200"/>
        <w:jc w:val="both"/>
        <w:rPr>
          <w:b/>
          <w:color w:val="auto"/>
        </w:rPr>
      </w:pPr>
      <w:r>
        <w:rPr>
          <w:rFonts w:hint="eastAsia"/>
          <w:b/>
          <w:color w:val="auto"/>
        </w:rPr>
        <w:t>四、质量与验收</w:t>
      </w:r>
    </w:p>
    <w:p w14:paraId="01E3D84E">
      <w:pPr>
        <w:spacing w:line="400" w:lineRule="exact"/>
        <w:ind w:firstLine="420" w:firstLineChars="200"/>
        <w:jc w:val="both"/>
        <w:rPr>
          <w:color w:val="auto"/>
        </w:rPr>
      </w:pPr>
      <w:r>
        <w:rPr>
          <w:rFonts w:hint="eastAsia"/>
          <w:color w:val="auto"/>
        </w:rPr>
        <w:t>17.隐蔽工程和中间验收</w:t>
      </w:r>
    </w:p>
    <w:p w14:paraId="30EEEEDA">
      <w:pPr>
        <w:spacing w:line="400" w:lineRule="exact"/>
        <w:ind w:firstLine="420" w:firstLineChars="200"/>
        <w:jc w:val="both"/>
        <w:rPr>
          <w:color w:val="auto"/>
        </w:rPr>
      </w:pPr>
      <w:r>
        <w:rPr>
          <w:rFonts w:hint="eastAsia"/>
          <w:color w:val="auto"/>
        </w:rPr>
        <w:t>17.1双约定中间验收部位：</w:t>
      </w:r>
    </w:p>
    <w:p w14:paraId="22CB9670">
      <w:pPr>
        <w:spacing w:line="400" w:lineRule="exact"/>
        <w:ind w:firstLine="420" w:firstLineChars="200"/>
        <w:jc w:val="both"/>
        <w:rPr>
          <w:color w:val="auto"/>
        </w:rPr>
      </w:pPr>
      <w:r>
        <w:rPr>
          <w:rFonts w:hint="eastAsia"/>
          <w:color w:val="auto"/>
        </w:rPr>
        <w:t>19.工程试车</w:t>
      </w:r>
    </w:p>
    <w:p w14:paraId="072EF367">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422FF8E3">
      <w:pPr>
        <w:spacing w:line="400" w:lineRule="exact"/>
        <w:ind w:firstLine="422" w:firstLineChars="200"/>
        <w:jc w:val="both"/>
        <w:rPr>
          <w:b/>
          <w:color w:val="auto"/>
        </w:rPr>
      </w:pPr>
      <w:r>
        <w:rPr>
          <w:rFonts w:hint="eastAsia"/>
          <w:b/>
          <w:color w:val="auto"/>
        </w:rPr>
        <w:t>五、安全施工：</w:t>
      </w:r>
    </w:p>
    <w:p w14:paraId="2DA24638">
      <w:pPr>
        <w:spacing w:line="400" w:lineRule="exact"/>
        <w:ind w:firstLine="420" w:firstLineChars="200"/>
        <w:jc w:val="both"/>
        <w:rPr>
          <w:color w:val="auto"/>
        </w:rPr>
      </w:pPr>
      <w:r>
        <w:rPr>
          <w:rFonts w:hint="eastAsia"/>
          <w:color w:val="auto"/>
        </w:rPr>
        <w:t>遵照国家、建设部、河南省及周口市现行有关规定执行。</w:t>
      </w:r>
    </w:p>
    <w:p w14:paraId="40240D82">
      <w:pPr>
        <w:spacing w:line="400" w:lineRule="exact"/>
        <w:ind w:firstLine="422" w:firstLineChars="200"/>
        <w:jc w:val="both"/>
        <w:rPr>
          <w:b/>
          <w:color w:val="auto"/>
        </w:rPr>
      </w:pPr>
      <w:r>
        <w:rPr>
          <w:rFonts w:hint="eastAsia"/>
          <w:b/>
          <w:color w:val="auto"/>
        </w:rPr>
        <w:t>六、合同价款及调整</w:t>
      </w:r>
    </w:p>
    <w:p w14:paraId="09E9F061">
      <w:pPr>
        <w:spacing w:line="400" w:lineRule="exact"/>
        <w:ind w:firstLine="422" w:firstLineChars="200"/>
        <w:jc w:val="both"/>
        <w:rPr>
          <w:b/>
          <w:color w:val="auto"/>
        </w:rPr>
      </w:pPr>
      <w:r>
        <w:rPr>
          <w:rFonts w:hint="eastAsia"/>
          <w:b/>
          <w:color w:val="auto"/>
        </w:rPr>
        <w:t>23. 合同价款及调整</w:t>
      </w:r>
    </w:p>
    <w:p w14:paraId="44F2A0B3">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32B12EFF">
      <w:pPr>
        <w:spacing w:line="400" w:lineRule="exact"/>
        <w:ind w:firstLine="420" w:firstLineChars="200"/>
        <w:jc w:val="both"/>
        <w:rPr>
          <w:color w:val="auto"/>
          <w:u w:val="single"/>
        </w:rPr>
      </w:pPr>
      <w:r>
        <w:rPr>
          <w:rFonts w:hint="eastAsia"/>
          <w:color w:val="auto"/>
        </w:rPr>
        <w:t>（1）采用固定价格合同，合同价款中包括：</w:t>
      </w:r>
    </w:p>
    <w:p w14:paraId="6EE19915">
      <w:pPr>
        <w:spacing w:line="400" w:lineRule="exact"/>
        <w:ind w:firstLine="420" w:firstLineChars="200"/>
        <w:jc w:val="both"/>
        <w:rPr>
          <w:color w:val="auto"/>
        </w:rPr>
      </w:pPr>
      <w:r>
        <w:rPr>
          <w:rFonts w:hint="eastAsia"/>
          <w:color w:val="auto"/>
        </w:rPr>
        <w:t>除下列原因外合同的固定总价均不得改变：</w:t>
      </w:r>
    </w:p>
    <w:p w14:paraId="2D83EE4A">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7109E58B">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284CD8B3">
      <w:pPr>
        <w:snapToGrid w:val="0"/>
        <w:spacing w:line="400" w:lineRule="exact"/>
        <w:ind w:firstLine="420" w:firstLineChars="200"/>
        <w:jc w:val="both"/>
        <w:rPr>
          <w:color w:val="auto"/>
        </w:rPr>
      </w:pPr>
      <w:r>
        <w:rPr>
          <w:rFonts w:hint="eastAsia"/>
          <w:color w:val="auto"/>
        </w:rPr>
        <w:t>③措施费均为税后的包干价，不因设计变更而调增。</w:t>
      </w:r>
    </w:p>
    <w:p w14:paraId="36CD5139">
      <w:pPr>
        <w:spacing w:line="400" w:lineRule="exact"/>
        <w:ind w:firstLine="420" w:firstLineChars="200"/>
        <w:jc w:val="both"/>
        <w:rPr>
          <w:color w:val="auto"/>
          <w:u w:val="single"/>
        </w:rPr>
      </w:pPr>
      <w:r>
        <w:rPr>
          <w:rFonts w:hint="eastAsia"/>
          <w:color w:val="auto"/>
        </w:rPr>
        <w:t>（2）采用可调价格合同，合同价款调整方法：</w:t>
      </w:r>
    </w:p>
    <w:p w14:paraId="37FF7605">
      <w:pPr>
        <w:spacing w:line="400" w:lineRule="exact"/>
        <w:ind w:firstLine="420" w:firstLineChars="200"/>
        <w:jc w:val="both"/>
        <w:rPr>
          <w:color w:val="auto"/>
          <w:u w:val="single"/>
        </w:rPr>
      </w:pPr>
      <w:r>
        <w:rPr>
          <w:rFonts w:hint="eastAsia"/>
          <w:color w:val="auto"/>
        </w:rPr>
        <w:t>（3）采用成本加酬金合同，有关成本和酬金的约定：</w:t>
      </w:r>
    </w:p>
    <w:p w14:paraId="617359F9">
      <w:pPr>
        <w:spacing w:line="400" w:lineRule="exact"/>
        <w:ind w:firstLine="420" w:firstLineChars="200"/>
        <w:jc w:val="both"/>
        <w:rPr>
          <w:color w:val="auto"/>
          <w:u w:val="single"/>
        </w:rPr>
      </w:pPr>
      <w:r>
        <w:rPr>
          <w:rFonts w:hint="eastAsia"/>
          <w:color w:val="auto"/>
        </w:rPr>
        <w:t>23.3双方约定合同价款的其他调整因素：</w:t>
      </w:r>
    </w:p>
    <w:p w14:paraId="2FA4D6D6">
      <w:pPr>
        <w:spacing w:line="400" w:lineRule="exact"/>
        <w:ind w:firstLine="422" w:firstLineChars="200"/>
        <w:jc w:val="both"/>
        <w:rPr>
          <w:b/>
          <w:color w:val="auto"/>
        </w:rPr>
      </w:pPr>
      <w:r>
        <w:rPr>
          <w:rFonts w:hint="eastAsia"/>
          <w:b/>
          <w:color w:val="auto"/>
        </w:rPr>
        <w:t>24.工程预付款</w:t>
      </w:r>
    </w:p>
    <w:p w14:paraId="3CB1735F">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5E8C34D0">
      <w:pPr>
        <w:spacing w:line="480" w:lineRule="exact"/>
        <w:ind w:firstLine="420" w:firstLineChars="200"/>
        <w:jc w:val="both"/>
        <w:rPr>
          <w:color w:val="auto"/>
          <w:u w:val="single"/>
        </w:rPr>
      </w:pPr>
      <w:r>
        <w:rPr>
          <w:rFonts w:hint="eastAsia"/>
          <w:color w:val="auto"/>
        </w:rPr>
        <w:t>扣回工程款的时间、比例：</w:t>
      </w:r>
    </w:p>
    <w:p w14:paraId="1833C381">
      <w:pPr>
        <w:spacing w:line="480" w:lineRule="exact"/>
        <w:ind w:firstLine="422" w:firstLineChars="200"/>
        <w:jc w:val="both"/>
        <w:rPr>
          <w:b/>
          <w:color w:val="auto"/>
        </w:rPr>
      </w:pPr>
      <w:r>
        <w:rPr>
          <w:rFonts w:hint="eastAsia"/>
          <w:b/>
          <w:color w:val="auto"/>
        </w:rPr>
        <w:t>25.工程量确认</w:t>
      </w:r>
    </w:p>
    <w:p w14:paraId="77B62BF8">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63F6D20B">
      <w:pPr>
        <w:spacing w:line="480" w:lineRule="exact"/>
        <w:ind w:firstLine="422" w:firstLineChars="200"/>
        <w:jc w:val="both"/>
        <w:rPr>
          <w:b/>
          <w:color w:val="auto"/>
        </w:rPr>
      </w:pPr>
      <w:r>
        <w:rPr>
          <w:rFonts w:hint="eastAsia"/>
          <w:b/>
          <w:color w:val="auto"/>
        </w:rPr>
        <w:t>26. 工程款支付</w:t>
      </w:r>
    </w:p>
    <w:p w14:paraId="42012430">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3B8F9491">
      <w:pPr>
        <w:ind w:firstLine="422" w:firstLineChars="200"/>
        <w:jc w:val="both"/>
        <w:rPr>
          <w:b/>
          <w:color w:val="auto"/>
        </w:rPr>
      </w:pPr>
      <w:r>
        <w:rPr>
          <w:rFonts w:hint="eastAsia"/>
          <w:b/>
          <w:color w:val="auto"/>
        </w:rPr>
        <w:t>七、材料设备供应</w:t>
      </w:r>
    </w:p>
    <w:p w14:paraId="1668409E">
      <w:pPr>
        <w:spacing w:line="480" w:lineRule="exact"/>
        <w:ind w:firstLine="422" w:firstLineChars="200"/>
        <w:jc w:val="both"/>
        <w:rPr>
          <w:b/>
          <w:color w:val="auto"/>
        </w:rPr>
      </w:pPr>
      <w:r>
        <w:rPr>
          <w:rFonts w:hint="eastAsia"/>
          <w:b/>
          <w:color w:val="auto"/>
        </w:rPr>
        <w:t>27.发包人供应材料设备</w:t>
      </w:r>
    </w:p>
    <w:p w14:paraId="408606C4">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4E8FF9D1">
      <w:pPr>
        <w:spacing w:line="480" w:lineRule="exact"/>
        <w:ind w:firstLine="420" w:firstLineChars="200"/>
        <w:jc w:val="both"/>
        <w:rPr>
          <w:color w:val="auto"/>
          <w:u w:val="single"/>
        </w:rPr>
      </w:pPr>
      <w:r>
        <w:rPr>
          <w:rFonts w:hint="eastAsia"/>
          <w:color w:val="auto"/>
        </w:rPr>
        <w:t>（1）材料设备单价与一览表不符：</w:t>
      </w:r>
    </w:p>
    <w:p w14:paraId="4FCE8DAC">
      <w:pPr>
        <w:spacing w:line="480" w:lineRule="exact"/>
        <w:ind w:firstLine="420" w:firstLineChars="200"/>
        <w:jc w:val="both"/>
        <w:rPr>
          <w:color w:val="auto"/>
        </w:rPr>
      </w:pPr>
      <w:r>
        <w:rPr>
          <w:rFonts w:hint="eastAsia"/>
          <w:color w:val="auto"/>
        </w:rPr>
        <w:t>（2）材料设备的品种、规格、型号、质量等级与一览表不符：</w:t>
      </w:r>
    </w:p>
    <w:p w14:paraId="26C2BE65">
      <w:pPr>
        <w:spacing w:line="480" w:lineRule="exact"/>
        <w:ind w:firstLine="420" w:firstLineChars="200"/>
        <w:jc w:val="both"/>
        <w:rPr>
          <w:color w:val="auto"/>
          <w:u w:val="single"/>
        </w:rPr>
      </w:pPr>
      <w:r>
        <w:rPr>
          <w:rFonts w:hint="eastAsia"/>
          <w:color w:val="auto"/>
        </w:rPr>
        <w:t>（3）承包人可代为调剂串换的材料：</w:t>
      </w:r>
    </w:p>
    <w:p w14:paraId="52B536F0">
      <w:pPr>
        <w:spacing w:line="480" w:lineRule="exact"/>
        <w:ind w:firstLine="420" w:firstLineChars="200"/>
        <w:jc w:val="both"/>
        <w:rPr>
          <w:color w:val="auto"/>
          <w:u w:val="single"/>
        </w:rPr>
      </w:pPr>
      <w:r>
        <w:rPr>
          <w:rFonts w:hint="eastAsia"/>
          <w:color w:val="auto"/>
        </w:rPr>
        <w:t>（4）到货地点与一览表不符：</w:t>
      </w:r>
    </w:p>
    <w:p w14:paraId="692342BB">
      <w:pPr>
        <w:spacing w:line="480" w:lineRule="exact"/>
        <w:ind w:firstLine="420" w:firstLineChars="200"/>
        <w:jc w:val="both"/>
        <w:rPr>
          <w:color w:val="auto"/>
          <w:u w:val="single"/>
        </w:rPr>
      </w:pPr>
      <w:r>
        <w:rPr>
          <w:rFonts w:hint="eastAsia"/>
          <w:color w:val="auto"/>
        </w:rPr>
        <w:t>（5）供应数量与一览表不符：</w:t>
      </w:r>
    </w:p>
    <w:p w14:paraId="6E840593">
      <w:pPr>
        <w:spacing w:line="480" w:lineRule="exact"/>
        <w:ind w:firstLine="420" w:firstLineChars="200"/>
        <w:jc w:val="both"/>
        <w:rPr>
          <w:color w:val="auto"/>
        </w:rPr>
      </w:pPr>
      <w:r>
        <w:rPr>
          <w:rFonts w:hint="eastAsia"/>
          <w:color w:val="auto"/>
        </w:rPr>
        <w:t>（6）到货时间与一览表不符：</w:t>
      </w:r>
    </w:p>
    <w:p w14:paraId="4E833F74">
      <w:pPr>
        <w:spacing w:line="480" w:lineRule="exact"/>
        <w:ind w:firstLine="420" w:firstLineChars="200"/>
        <w:jc w:val="both"/>
        <w:rPr>
          <w:color w:val="auto"/>
        </w:rPr>
      </w:pPr>
      <w:r>
        <w:rPr>
          <w:rFonts w:hint="eastAsia"/>
          <w:color w:val="auto"/>
        </w:rPr>
        <w:t>27.6发包人供应材料设备的结算方法：</w:t>
      </w:r>
    </w:p>
    <w:p w14:paraId="52C110F3">
      <w:pPr>
        <w:spacing w:line="480" w:lineRule="exact"/>
        <w:ind w:firstLine="422" w:firstLineChars="200"/>
        <w:jc w:val="both"/>
        <w:rPr>
          <w:b/>
          <w:color w:val="auto"/>
        </w:rPr>
      </w:pPr>
      <w:r>
        <w:rPr>
          <w:rFonts w:hint="eastAsia"/>
          <w:b/>
          <w:color w:val="auto"/>
        </w:rPr>
        <w:t>28.承包人采购材料设备</w:t>
      </w:r>
    </w:p>
    <w:p w14:paraId="44D879A8">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15AF43F5">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028B02F4">
      <w:pPr>
        <w:spacing w:line="480" w:lineRule="exact"/>
        <w:ind w:firstLine="422" w:firstLineChars="200"/>
        <w:jc w:val="both"/>
        <w:rPr>
          <w:b/>
          <w:color w:val="auto"/>
        </w:rPr>
      </w:pPr>
      <w:r>
        <w:rPr>
          <w:rFonts w:hint="eastAsia"/>
          <w:b/>
          <w:color w:val="auto"/>
        </w:rPr>
        <w:t>九、竣工验收与结算</w:t>
      </w:r>
    </w:p>
    <w:p w14:paraId="0197174C">
      <w:pPr>
        <w:spacing w:line="480" w:lineRule="exact"/>
        <w:ind w:firstLine="422" w:firstLineChars="200"/>
        <w:jc w:val="both"/>
        <w:rPr>
          <w:b/>
          <w:color w:val="auto"/>
        </w:rPr>
      </w:pPr>
      <w:r>
        <w:rPr>
          <w:rFonts w:hint="eastAsia"/>
          <w:b/>
          <w:color w:val="auto"/>
        </w:rPr>
        <w:t>32.竣工验收</w:t>
      </w:r>
    </w:p>
    <w:p w14:paraId="6AD67FA4">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39AF80D0">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2E090FB8">
      <w:pPr>
        <w:spacing w:line="480" w:lineRule="exact"/>
        <w:ind w:firstLine="422" w:firstLineChars="200"/>
        <w:jc w:val="both"/>
        <w:rPr>
          <w:b/>
          <w:color w:val="auto"/>
        </w:rPr>
      </w:pPr>
      <w:r>
        <w:rPr>
          <w:rFonts w:hint="eastAsia"/>
          <w:b/>
          <w:color w:val="auto"/>
        </w:rPr>
        <w:t>十、违约、索赔和争议</w:t>
      </w:r>
    </w:p>
    <w:p w14:paraId="1AE92DEA">
      <w:pPr>
        <w:spacing w:line="480" w:lineRule="exact"/>
        <w:ind w:firstLine="422" w:firstLineChars="200"/>
        <w:jc w:val="both"/>
        <w:rPr>
          <w:b/>
          <w:color w:val="auto"/>
        </w:rPr>
      </w:pPr>
      <w:r>
        <w:rPr>
          <w:rFonts w:hint="eastAsia"/>
          <w:b/>
          <w:color w:val="auto"/>
        </w:rPr>
        <w:t>35.违约</w:t>
      </w:r>
    </w:p>
    <w:p w14:paraId="1CF8937D">
      <w:pPr>
        <w:spacing w:line="480" w:lineRule="exact"/>
        <w:ind w:firstLine="420" w:firstLineChars="200"/>
        <w:jc w:val="both"/>
        <w:rPr>
          <w:color w:val="auto"/>
        </w:rPr>
      </w:pPr>
      <w:r>
        <w:rPr>
          <w:rFonts w:hint="eastAsia"/>
          <w:color w:val="auto"/>
        </w:rPr>
        <w:t>35.1本合同中关于发包人违约的具体责任如下：</w:t>
      </w:r>
    </w:p>
    <w:p w14:paraId="2EBFDB78">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578EE661">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09652336">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5D6F1575">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5DAA653E">
      <w:pPr>
        <w:spacing w:line="480" w:lineRule="exact"/>
        <w:ind w:firstLine="420" w:firstLineChars="200"/>
        <w:jc w:val="both"/>
        <w:rPr>
          <w:color w:val="auto"/>
        </w:rPr>
      </w:pPr>
      <w:r>
        <w:rPr>
          <w:rFonts w:hint="eastAsia"/>
          <w:color w:val="auto"/>
        </w:rPr>
        <w:t>35.2本合同中关于承包人违约的具体责任如下：</w:t>
      </w:r>
    </w:p>
    <w:p w14:paraId="6B6EE712">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6852A454">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29EA60B6">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24CFEA2A">
      <w:pPr>
        <w:spacing w:line="480" w:lineRule="exact"/>
        <w:ind w:firstLine="422" w:firstLineChars="200"/>
        <w:jc w:val="both"/>
        <w:rPr>
          <w:b/>
          <w:color w:val="auto"/>
        </w:rPr>
      </w:pPr>
      <w:r>
        <w:rPr>
          <w:rFonts w:hint="eastAsia"/>
          <w:b/>
          <w:color w:val="auto"/>
        </w:rPr>
        <w:t>37.争议</w:t>
      </w:r>
    </w:p>
    <w:p w14:paraId="1FD8202F">
      <w:pPr>
        <w:spacing w:line="480" w:lineRule="exact"/>
        <w:ind w:firstLine="420" w:firstLineChars="200"/>
        <w:jc w:val="both"/>
        <w:rPr>
          <w:color w:val="auto"/>
        </w:rPr>
      </w:pPr>
      <w:r>
        <w:rPr>
          <w:rFonts w:hint="eastAsia"/>
          <w:color w:val="auto"/>
        </w:rPr>
        <w:t>37.1双方约定，在履行合同过程中产生争议时：</w:t>
      </w:r>
    </w:p>
    <w:p w14:paraId="0448ED48">
      <w:pPr>
        <w:numPr>
          <w:ilvl w:val="0"/>
          <w:numId w:val="5"/>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57E47D6">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07F35F30">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4D222903">
      <w:pPr>
        <w:spacing w:line="480" w:lineRule="exact"/>
        <w:ind w:firstLine="422" w:firstLineChars="200"/>
        <w:jc w:val="both"/>
        <w:rPr>
          <w:b/>
          <w:color w:val="auto"/>
        </w:rPr>
      </w:pPr>
      <w:r>
        <w:rPr>
          <w:rFonts w:hint="eastAsia"/>
          <w:b/>
          <w:color w:val="auto"/>
        </w:rPr>
        <w:t>十一、其他</w:t>
      </w:r>
    </w:p>
    <w:p w14:paraId="6248EFE5">
      <w:pPr>
        <w:spacing w:line="480" w:lineRule="exact"/>
        <w:ind w:firstLine="422" w:firstLineChars="200"/>
        <w:jc w:val="both"/>
        <w:rPr>
          <w:b/>
          <w:color w:val="auto"/>
        </w:rPr>
      </w:pPr>
      <w:r>
        <w:rPr>
          <w:rFonts w:hint="eastAsia"/>
          <w:b/>
          <w:color w:val="auto"/>
        </w:rPr>
        <w:t>38. 工程分包</w:t>
      </w:r>
    </w:p>
    <w:p w14:paraId="136F7835">
      <w:pPr>
        <w:spacing w:line="480" w:lineRule="exact"/>
        <w:ind w:firstLine="420" w:firstLineChars="200"/>
        <w:jc w:val="both"/>
        <w:rPr>
          <w:color w:val="auto"/>
          <w:u w:val="single"/>
        </w:rPr>
      </w:pPr>
      <w:r>
        <w:rPr>
          <w:rFonts w:hint="eastAsia"/>
          <w:color w:val="auto"/>
        </w:rPr>
        <w:t>38.1本工程发包人同意承包人分包的工程：</w:t>
      </w:r>
    </w:p>
    <w:p w14:paraId="424A54B0">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359BCB31">
      <w:pPr>
        <w:spacing w:line="480" w:lineRule="exact"/>
        <w:ind w:firstLine="422" w:firstLineChars="200"/>
        <w:jc w:val="both"/>
        <w:rPr>
          <w:b/>
          <w:color w:val="auto"/>
        </w:rPr>
      </w:pPr>
      <w:r>
        <w:rPr>
          <w:rFonts w:hint="eastAsia"/>
          <w:b/>
          <w:color w:val="auto"/>
        </w:rPr>
        <w:t>39.不可抗力</w:t>
      </w:r>
    </w:p>
    <w:p w14:paraId="1282E70E">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0381289B">
      <w:pPr>
        <w:spacing w:line="480" w:lineRule="exact"/>
        <w:ind w:firstLine="422" w:firstLineChars="200"/>
        <w:jc w:val="both"/>
        <w:rPr>
          <w:b/>
          <w:color w:val="auto"/>
        </w:rPr>
      </w:pPr>
      <w:r>
        <w:rPr>
          <w:rFonts w:hint="eastAsia"/>
          <w:b/>
          <w:color w:val="auto"/>
        </w:rPr>
        <w:t>40.保险</w:t>
      </w:r>
    </w:p>
    <w:p w14:paraId="2BEFC090">
      <w:pPr>
        <w:spacing w:line="480" w:lineRule="exact"/>
        <w:ind w:firstLine="420" w:firstLineChars="200"/>
        <w:jc w:val="both"/>
        <w:rPr>
          <w:color w:val="auto"/>
        </w:rPr>
      </w:pPr>
      <w:r>
        <w:rPr>
          <w:rFonts w:hint="eastAsia"/>
          <w:color w:val="auto"/>
        </w:rPr>
        <w:t>40.6本工程双方约定投保内容如下：</w:t>
      </w:r>
    </w:p>
    <w:p w14:paraId="3A971AFC">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5501D9BD">
      <w:pPr>
        <w:spacing w:line="480" w:lineRule="exact"/>
        <w:ind w:firstLine="420" w:firstLineChars="200"/>
        <w:jc w:val="both"/>
        <w:rPr>
          <w:color w:val="auto"/>
          <w:u w:val="single"/>
        </w:rPr>
      </w:pPr>
      <w:r>
        <w:rPr>
          <w:rFonts w:hint="eastAsia"/>
          <w:color w:val="auto"/>
        </w:rPr>
        <w:t>发包人委托承包人办理的保险事项：</w:t>
      </w:r>
    </w:p>
    <w:p w14:paraId="3F2D9F62">
      <w:pPr>
        <w:spacing w:line="480" w:lineRule="exact"/>
        <w:ind w:firstLine="420" w:firstLineChars="200"/>
        <w:jc w:val="both"/>
        <w:rPr>
          <w:color w:val="auto"/>
        </w:rPr>
      </w:pPr>
      <w:r>
        <w:rPr>
          <w:rFonts w:hint="eastAsia"/>
          <w:color w:val="auto"/>
        </w:rPr>
        <w:t>（2）承包人的投保内容：</w:t>
      </w:r>
    </w:p>
    <w:p w14:paraId="6EE4854D">
      <w:pPr>
        <w:spacing w:line="480" w:lineRule="exact"/>
        <w:ind w:firstLine="422" w:firstLineChars="200"/>
        <w:jc w:val="both"/>
        <w:rPr>
          <w:b/>
          <w:color w:val="auto"/>
        </w:rPr>
      </w:pPr>
      <w:r>
        <w:rPr>
          <w:rFonts w:hint="eastAsia"/>
          <w:b/>
          <w:color w:val="auto"/>
        </w:rPr>
        <w:t>41.担保</w:t>
      </w:r>
    </w:p>
    <w:p w14:paraId="3A2161A8">
      <w:pPr>
        <w:spacing w:line="480" w:lineRule="exact"/>
        <w:ind w:firstLine="420" w:firstLineChars="200"/>
        <w:jc w:val="both"/>
        <w:rPr>
          <w:color w:val="auto"/>
        </w:rPr>
      </w:pPr>
      <w:r>
        <w:rPr>
          <w:rFonts w:hint="eastAsia"/>
          <w:color w:val="auto"/>
        </w:rPr>
        <w:t>41.3本工程双方承包人提供履约担保，担保事项如下：</w:t>
      </w:r>
    </w:p>
    <w:p w14:paraId="344415E7">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ECD3652">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40622CD9">
      <w:pPr>
        <w:spacing w:line="480" w:lineRule="exact"/>
        <w:ind w:firstLine="420" w:firstLineChars="200"/>
        <w:jc w:val="both"/>
        <w:rPr>
          <w:color w:val="auto"/>
          <w:u w:val="single"/>
        </w:rPr>
      </w:pPr>
      <w:r>
        <w:rPr>
          <w:rFonts w:hint="eastAsia"/>
          <w:color w:val="auto"/>
        </w:rPr>
        <w:t>（3）双方约定的其他担保事项：</w:t>
      </w:r>
    </w:p>
    <w:p w14:paraId="4BCF9E0A">
      <w:pPr>
        <w:spacing w:line="480" w:lineRule="exact"/>
        <w:ind w:firstLine="422" w:firstLineChars="200"/>
        <w:jc w:val="both"/>
        <w:rPr>
          <w:b/>
          <w:color w:val="auto"/>
        </w:rPr>
      </w:pPr>
      <w:r>
        <w:rPr>
          <w:rFonts w:hint="eastAsia"/>
          <w:b/>
          <w:color w:val="auto"/>
        </w:rPr>
        <w:t>46.合同份数</w:t>
      </w:r>
    </w:p>
    <w:p w14:paraId="1ABD5C2A">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4C600B31">
      <w:pPr>
        <w:spacing w:line="480" w:lineRule="exact"/>
        <w:ind w:firstLine="420" w:firstLineChars="200"/>
        <w:jc w:val="both"/>
        <w:rPr>
          <w:color w:val="auto"/>
        </w:rPr>
      </w:pPr>
      <w:r>
        <w:rPr>
          <w:rFonts w:hint="eastAsia"/>
          <w:color w:val="auto"/>
        </w:rPr>
        <w:t>47.补充条款</w:t>
      </w:r>
    </w:p>
    <w:p w14:paraId="32AF4E46">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40D21DE2">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0DE4D0D7">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0A6E2A17">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B284269">
      <w:pPr>
        <w:spacing w:line="480" w:lineRule="exact"/>
        <w:ind w:firstLine="420" w:firstLineChars="200"/>
        <w:jc w:val="both"/>
        <w:rPr>
          <w:color w:val="auto"/>
          <w:u w:val="single"/>
        </w:rPr>
      </w:pPr>
      <w:r>
        <w:rPr>
          <w:rFonts w:hint="eastAsia"/>
          <w:color w:val="auto"/>
          <w:u w:val="single"/>
        </w:rPr>
        <w:t>5、人工费按国家和地方有关文件规定执行。</w:t>
      </w:r>
    </w:p>
    <w:p w14:paraId="15B13CAC">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4DA23880">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54259188">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45B839DD">
      <w:pPr>
        <w:spacing w:line="360" w:lineRule="auto"/>
        <w:ind w:firstLine="420" w:firstLineChars="200"/>
        <w:jc w:val="both"/>
        <w:rPr>
          <w:color w:val="auto"/>
          <w:szCs w:val="21"/>
          <w:u w:val="single"/>
        </w:rPr>
      </w:pPr>
    </w:p>
    <w:p w14:paraId="032907F3">
      <w:pPr>
        <w:spacing w:line="360" w:lineRule="auto"/>
        <w:ind w:firstLine="422" w:firstLineChars="200"/>
        <w:jc w:val="both"/>
        <w:rPr>
          <w:b/>
          <w:color w:val="auto"/>
          <w:szCs w:val="21"/>
        </w:rPr>
      </w:pPr>
    </w:p>
    <w:p w14:paraId="34A4AB5E">
      <w:pPr>
        <w:spacing w:line="360" w:lineRule="auto"/>
        <w:ind w:firstLine="422" w:firstLineChars="200"/>
        <w:jc w:val="both"/>
        <w:rPr>
          <w:b/>
          <w:color w:val="auto"/>
          <w:szCs w:val="21"/>
        </w:rPr>
      </w:pPr>
    </w:p>
    <w:p w14:paraId="7F67972A">
      <w:pPr>
        <w:spacing w:line="360" w:lineRule="auto"/>
        <w:ind w:firstLine="422" w:firstLineChars="200"/>
        <w:jc w:val="both"/>
        <w:rPr>
          <w:b/>
          <w:color w:val="auto"/>
          <w:szCs w:val="21"/>
        </w:rPr>
      </w:pPr>
    </w:p>
    <w:p w14:paraId="33017B7F">
      <w:pPr>
        <w:spacing w:line="360" w:lineRule="auto"/>
        <w:ind w:firstLine="422" w:firstLineChars="200"/>
        <w:jc w:val="both"/>
        <w:rPr>
          <w:b/>
          <w:color w:val="auto"/>
          <w:szCs w:val="21"/>
        </w:rPr>
      </w:pPr>
    </w:p>
    <w:p w14:paraId="4B26AED8">
      <w:pPr>
        <w:spacing w:line="360" w:lineRule="auto"/>
        <w:ind w:firstLine="422" w:firstLineChars="200"/>
        <w:jc w:val="both"/>
        <w:rPr>
          <w:b/>
          <w:color w:val="auto"/>
          <w:szCs w:val="21"/>
        </w:rPr>
      </w:pPr>
    </w:p>
    <w:p w14:paraId="497080F0">
      <w:pPr>
        <w:spacing w:line="360" w:lineRule="auto"/>
        <w:ind w:firstLine="422" w:firstLineChars="200"/>
        <w:jc w:val="both"/>
        <w:rPr>
          <w:b/>
          <w:color w:val="auto"/>
          <w:szCs w:val="21"/>
        </w:rPr>
      </w:pPr>
    </w:p>
    <w:p w14:paraId="06AF9D5B">
      <w:pPr>
        <w:spacing w:line="360" w:lineRule="auto"/>
        <w:ind w:firstLine="422" w:firstLineChars="200"/>
        <w:jc w:val="both"/>
        <w:rPr>
          <w:b/>
          <w:color w:val="auto"/>
          <w:szCs w:val="21"/>
        </w:rPr>
      </w:pPr>
    </w:p>
    <w:p w14:paraId="2EF550F6">
      <w:pPr>
        <w:spacing w:line="360" w:lineRule="auto"/>
        <w:ind w:firstLine="422" w:firstLineChars="200"/>
        <w:jc w:val="both"/>
        <w:rPr>
          <w:b/>
          <w:color w:val="auto"/>
          <w:szCs w:val="21"/>
        </w:rPr>
      </w:pPr>
    </w:p>
    <w:p w14:paraId="06499B1D">
      <w:pPr>
        <w:spacing w:line="360" w:lineRule="auto"/>
        <w:ind w:firstLine="422" w:firstLineChars="200"/>
        <w:jc w:val="both"/>
        <w:rPr>
          <w:b/>
          <w:color w:val="auto"/>
          <w:szCs w:val="21"/>
        </w:rPr>
      </w:pPr>
    </w:p>
    <w:p w14:paraId="70DDCFB8">
      <w:pPr>
        <w:spacing w:line="360" w:lineRule="auto"/>
        <w:ind w:firstLine="422" w:firstLineChars="200"/>
        <w:jc w:val="both"/>
        <w:rPr>
          <w:b/>
          <w:color w:val="auto"/>
          <w:szCs w:val="21"/>
        </w:rPr>
      </w:pPr>
    </w:p>
    <w:p w14:paraId="2B7936EA">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471E0520">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BC4A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4105AA">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1616E26E">
            <w:pPr>
              <w:spacing w:line="360" w:lineRule="auto"/>
              <w:jc w:val="center"/>
              <w:rPr>
                <w:rFonts w:ascii="宋体" w:hAnsi="宋体"/>
                <w:color w:val="auto"/>
                <w:szCs w:val="21"/>
              </w:rPr>
            </w:pPr>
            <w:r>
              <w:rPr>
                <w:rFonts w:hint="eastAsia" w:ascii="宋体" w:hAnsi="宋体"/>
                <w:color w:val="auto"/>
                <w:szCs w:val="21"/>
              </w:rPr>
              <w:t>建设</w:t>
            </w:r>
          </w:p>
          <w:p w14:paraId="4B14302D">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277A3843">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77ED2289">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7AF06DF2">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4B0E98FF">
            <w:pPr>
              <w:spacing w:line="360" w:lineRule="auto"/>
              <w:jc w:val="center"/>
              <w:rPr>
                <w:rFonts w:ascii="宋体" w:hAnsi="宋体"/>
                <w:color w:val="auto"/>
                <w:szCs w:val="21"/>
              </w:rPr>
            </w:pPr>
            <w:r>
              <w:rPr>
                <w:rFonts w:hint="eastAsia" w:ascii="宋体" w:hAnsi="宋体"/>
                <w:color w:val="auto"/>
                <w:szCs w:val="21"/>
              </w:rPr>
              <w:t>跨度</w:t>
            </w:r>
          </w:p>
          <w:p w14:paraId="70AEB89A">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3D1EE915">
            <w:pPr>
              <w:spacing w:line="360" w:lineRule="auto"/>
              <w:jc w:val="center"/>
              <w:rPr>
                <w:rFonts w:hint="eastAsia" w:ascii="宋体" w:hAnsi="宋体"/>
                <w:color w:val="auto"/>
                <w:szCs w:val="21"/>
              </w:rPr>
            </w:pPr>
            <w:r>
              <w:rPr>
                <w:rFonts w:hint="eastAsia" w:ascii="宋体" w:hAnsi="宋体"/>
                <w:color w:val="auto"/>
                <w:szCs w:val="21"/>
              </w:rPr>
              <w:t>设备</w:t>
            </w:r>
          </w:p>
          <w:p w14:paraId="037C543B">
            <w:pPr>
              <w:spacing w:line="360" w:lineRule="auto"/>
              <w:jc w:val="center"/>
              <w:rPr>
                <w:rFonts w:hint="eastAsia" w:ascii="宋体" w:hAnsi="宋体"/>
                <w:color w:val="auto"/>
                <w:szCs w:val="21"/>
              </w:rPr>
            </w:pPr>
            <w:r>
              <w:rPr>
                <w:rFonts w:hint="eastAsia" w:ascii="宋体" w:hAnsi="宋体"/>
                <w:color w:val="auto"/>
                <w:szCs w:val="21"/>
              </w:rPr>
              <w:t>安装</w:t>
            </w:r>
          </w:p>
          <w:p w14:paraId="7BD72B06">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2DDBCDC4">
            <w:pPr>
              <w:spacing w:line="360" w:lineRule="auto"/>
              <w:jc w:val="center"/>
              <w:rPr>
                <w:rFonts w:hint="eastAsia" w:ascii="宋体" w:hAnsi="宋体"/>
                <w:color w:val="auto"/>
                <w:szCs w:val="21"/>
              </w:rPr>
            </w:pPr>
            <w:r>
              <w:rPr>
                <w:rFonts w:hint="eastAsia" w:ascii="宋体" w:hAnsi="宋体"/>
                <w:color w:val="auto"/>
                <w:szCs w:val="21"/>
              </w:rPr>
              <w:t>工程</w:t>
            </w:r>
          </w:p>
          <w:p w14:paraId="3C66EB09">
            <w:pPr>
              <w:spacing w:line="360" w:lineRule="auto"/>
              <w:jc w:val="center"/>
              <w:rPr>
                <w:rFonts w:hint="eastAsia" w:ascii="宋体" w:hAnsi="宋体"/>
                <w:color w:val="auto"/>
                <w:szCs w:val="21"/>
              </w:rPr>
            </w:pPr>
            <w:r>
              <w:rPr>
                <w:rFonts w:hint="eastAsia" w:ascii="宋体" w:hAnsi="宋体"/>
                <w:color w:val="auto"/>
                <w:szCs w:val="21"/>
              </w:rPr>
              <w:t>造价</w:t>
            </w:r>
          </w:p>
          <w:p w14:paraId="73A0C83C">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3C230558">
            <w:pPr>
              <w:spacing w:line="360" w:lineRule="auto"/>
              <w:jc w:val="center"/>
              <w:rPr>
                <w:rFonts w:ascii="宋体" w:hAnsi="宋体"/>
                <w:color w:val="auto"/>
                <w:szCs w:val="21"/>
              </w:rPr>
            </w:pPr>
            <w:r>
              <w:rPr>
                <w:rFonts w:hint="eastAsia" w:ascii="宋体" w:hAnsi="宋体"/>
                <w:color w:val="auto"/>
                <w:szCs w:val="21"/>
              </w:rPr>
              <w:t>开工</w:t>
            </w:r>
          </w:p>
          <w:p w14:paraId="0CF6B48A">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7A190358">
            <w:pPr>
              <w:spacing w:line="360" w:lineRule="auto"/>
              <w:jc w:val="center"/>
              <w:rPr>
                <w:rFonts w:ascii="宋体" w:hAnsi="宋体"/>
                <w:color w:val="auto"/>
                <w:szCs w:val="21"/>
              </w:rPr>
            </w:pPr>
            <w:r>
              <w:rPr>
                <w:rFonts w:hint="eastAsia" w:ascii="宋体" w:hAnsi="宋体"/>
                <w:color w:val="auto"/>
                <w:szCs w:val="21"/>
              </w:rPr>
              <w:t>竣工</w:t>
            </w:r>
          </w:p>
          <w:p w14:paraId="7199F361">
            <w:pPr>
              <w:spacing w:line="360" w:lineRule="auto"/>
              <w:jc w:val="center"/>
              <w:rPr>
                <w:rFonts w:ascii="宋体" w:hAnsi="宋体"/>
                <w:color w:val="auto"/>
                <w:szCs w:val="21"/>
              </w:rPr>
            </w:pPr>
            <w:r>
              <w:rPr>
                <w:rFonts w:hint="eastAsia" w:ascii="宋体" w:hAnsi="宋体"/>
                <w:color w:val="auto"/>
                <w:szCs w:val="21"/>
              </w:rPr>
              <w:t>日期</w:t>
            </w:r>
          </w:p>
        </w:tc>
      </w:tr>
      <w:tr w14:paraId="4943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3FD989">
            <w:pPr>
              <w:spacing w:line="360" w:lineRule="auto"/>
              <w:ind w:firstLine="420" w:firstLineChars="200"/>
              <w:jc w:val="both"/>
              <w:rPr>
                <w:rFonts w:ascii="宋体" w:hAnsi="宋体"/>
                <w:color w:val="auto"/>
                <w:szCs w:val="21"/>
              </w:rPr>
            </w:pPr>
          </w:p>
        </w:tc>
        <w:tc>
          <w:tcPr>
            <w:tcW w:w="900" w:type="dxa"/>
            <w:vAlign w:val="center"/>
          </w:tcPr>
          <w:p w14:paraId="02E65FD5">
            <w:pPr>
              <w:spacing w:line="360" w:lineRule="auto"/>
              <w:ind w:firstLine="420" w:firstLineChars="200"/>
              <w:jc w:val="both"/>
              <w:rPr>
                <w:rFonts w:ascii="宋体" w:hAnsi="宋体"/>
                <w:color w:val="auto"/>
                <w:szCs w:val="21"/>
              </w:rPr>
            </w:pPr>
          </w:p>
        </w:tc>
        <w:tc>
          <w:tcPr>
            <w:tcW w:w="1319" w:type="dxa"/>
            <w:vAlign w:val="center"/>
          </w:tcPr>
          <w:p w14:paraId="563533FF">
            <w:pPr>
              <w:spacing w:line="360" w:lineRule="auto"/>
              <w:ind w:firstLine="420" w:firstLineChars="200"/>
              <w:jc w:val="both"/>
              <w:rPr>
                <w:rFonts w:ascii="宋体" w:hAnsi="宋体"/>
                <w:color w:val="auto"/>
                <w:szCs w:val="21"/>
              </w:rPr>
            </w:pPr>
          </w:p>
        </w:tc>
        <w:tc>
          <w:tcPr>
            <w:tcW w:w="682" w:type="dxa"/>
            <w:vAlign w:val="center"/>
          </w:tcPr>
          <w:p w14:paraId="7E37BD5C">
            <w:pPr>
              <w:spacing w:line="360" w:lineRule="auto"/>
              <w:ind w:firstLine="420" w:firstLineChars="200"/>
              <w:jc w:val="both"/>
              <w:rPr>
                <w:rFonts w:ascii="宋体" w:hAnsi="宋体"/>
                <w:color w:val="auto"/>
                <w:szCs w:val="21"/>
              </w:rPr>
            </w:pPr>
          </w:p>
        </w:tc>
        <w:tc>
          <w:tcPr>
            <w:tcW w:w="709" w:type="dxa"/>
            <w:vAlign w:val="center"/>
          </w:tcPr>
          <w:p w14:paraId="5F6AD2BE">
            <w:pPr>
              <w:spacing w:line="360" w:lineRule="auto"/>
              <w:ind w:firstLine="420" w:firstLineChars="200"/>
              <w:jc w:val="both"/>
              <w:rPr>
                <w:rFonts w:ascii="宋体" w:hAnsi="宋体"/>
                <w:color w:val="auto"/>
                <w:szCs w:val="21"/>
              </w:rPr>
            </w:pPr>
          </w:p>
        </w:tc>
        <w:tc>
          <w:tcPr>
            <w:tcW w:w="877" w:type="dxa"/>
            <w:vAlign w:val="center"/>
          </w:tcPr>
          <w:p w14:paraId="5F14807F">
            <w:pPr>
              <w:spacing w:line="360" w:lineRule="auto"/>
              <w:ind w:firstLine="420" w:firstLineChars="200"/>
              <w:jc w:val="both"/>
              <w:rPr>
                <w:rFonts w:ascii="宋体" w:hAnsi="宋体"/>
                <w:color w:val="auto"/>
                <w:szCs w:val="21"/>
              </w:rPr>
            </w:pPr>
          </w:p>
        </w:tc>
        <w:tc>
          <w:tcPr>
            <w:tcW w:w="800" w:type="dxa"/>
            <w:vAlign w:val="center"/>
          </w:tcPr>
          <w:p w14:paraId="5CC64109">
            <w:pPr>
              <w:spacing w:line="360" w:lineRule="auto"/>
              <w:ind w:firstLine="420" w:firstLineChars="200"/>
              <w:jc w:val="both"/>
              <w:rPr>
                <w:rFonts w:ascii="宋体" w:hAnsi="宋体"/>
                <w:color w:val="auto"/>
                <w:szCs w:val="21"/>
              </w:rPr>
            </w:pPr>
          </w:p>
        </w:tc>
        <w:tc>
          <w:tcPr>
            <w:tcW w:w="850" w:type="dxa"/>
            <w:vAlign w:val="center"/>
          </w:tcPr>
          <w:p w14:paraId="362FE447">
            <w:pPr>
              <w:spacing w:line="360" w:lineRule="auto"/>
              <w:ind w:firstLine="420" w:firstLineChars="200"/>
              <w:jc w:val="both"/>
              <w:rPr>
                <w:rFonts w:ascii="宋体" w:hAnsi="宋体"/>
                <w:color w:val="auto"/>
                <w:szCs w:val="21"/>
              </w:rPr>
            </w:pPr>
          </w:p>
        </w:tc>
        <w:tc>
          <w:tcPr>
            <w:tcW w:w="709" w:type="dxa"/>
            <w:vAlign w:val="center"/>
          </w:tcPr>
          <w:p w14:paraId="4F5375FE">
            <w:pPr>
              <w:spacing w:line="360" w:lineRule="auto"/>
              <w:ind w:firstLine="420" w:firstLineChars="200"/>
              <w:jc w:val="both"/>
              <w:rPr>
                <w:rFonts w:ascii="宋体" w:hAnsi="宋体"/>
                <w:color w:val="auto"/>
                <w:szCs w:val="21"/>
              </w:rPr>
            </w:pPr>
          </w:p>
        </w:tc>
        <w:tc>
          <w:tcPr>
            <w:tcW w:w="709" w:type="dxa"/>
            <w:vAlign w:val="center"/>
          </w:tcPr>
          <w:p w14:paraId="0159DE0B">
            <w:pPr>
              <w:spacing w:line="360" w:lineRule="auto"/>
              <w:ind w:firstLine="420" w:firstLineChars="200"/>
              <w:jc w:val="both"/>
              <w:rPr>
                <w:rFonts w:ascii="宋体" w:hAnsi="宋体"/>
                <w:color w:val="auto"/>
                <w:szCs w:val="21"/>
              </w:rPr>
            </w:pPr>
          </w:p>
        </w:tc>
      </w:tr>
      <w:tr w14:paraId="72E6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8DBF6B">
            <w:pPr>
              <w:spacing w:line="360" w:lineRule="auto"/>
              <w:ind w:firstLine="420" w:firstLineChars="200"/>
              <w:jc w:val="both"/>
              <w:rPr>
                <w:rFonts w:ascii="宋体" w:hAnsi="宋体"/>
                <w:color w:val="auto"/>
                <w:szCs w:val="21"/>
              </w:rPr>
            </w:pPr>
          </w:p>
        </w:tc>
        <w:tc>
          <w:tcPr>
            <w:tcW w:w="900" w:type="dxa"/>
            <w:vAlign w:val="center"/>
          </w:tcPr>
          <w:p w14:paraId="0D1817B8">
            <w:pPr>
              <w:spacing w:line="360" w:lineRule="auto"/>
              <w:ind w:firstLine="420" w:firstLineChars="200"/>
              <w:jc w:val="both"/>
              <w:rPr>
                <w:rFonts w:ascii="宋体" w:hAnsi="宋体"/>
                <w:color w:val="auto"/>
                <w:szCs w:val="21"/>
              </w:rPr>
            </w:pPr>
          </w:p>
        </w:tc>
        <w:tc>
          <w:tcPr>
            <w:tcW w:w="1319" w:type="dxa"/>
            <w:vAlign w:val="center"/>
          </w:tcPr>
          <w:p w14:paraId="7A18F7D5">
            <w:pPr>
              <w:spacing w:line="360" w:lineRule="auto"/>
              <w:ind w:firstLine="420" w:firstLineChars="200"/>
              <w:jc w:val="both"/>
              <w:rPr>
                <w:rFonts w:ascii="宋体" w:hAnsi="宋体"/>
                <w:color w:val="auto"/>
                <w:szCs w:val="21"/>
              </w:rPr>
            </w:pPr>
          </w:p>
        </w:tc>
        <w:tc>
          <w:tcPr>
            <w:tcW w:w="682" w:type="dxa"/>
            <w:vAlign w:val="center"/>
          </w:tcPr>
          <w:p w14:paraId="5A02012B">
            <w:pPr>
              <w:spacing w:line="360" w:lineRule="auto"/>
              <w:ind w:firstLine="420" w:firstLineChars="200"/>
              <w:jc w:val="both"/>
              <w:rPr>
                <w:rFonts w:ascii="宋体" w:hAnsi="宋体"/>
                <w:color w:val="auto"/>
                <w:szCs w:val="21"/>
              </w:rPr>
            </w:pPr>
          </w:p>
        </w:tc>
        <w:tc>
          <w:tcPr>
            <w:tcW w:w="709" w:type="dxa"/>
            <w:vAlign w:val="center"/>
          </w:tcPr>
          <w:p w14:paraId="4DC64D81">
            <w:pPr>
              <w:spacing w:line="360" w:lineRule="auto"/>
              <w:ind w:firstLine="420" w:firstLineChars="200"/>
              <w:jc w:val="both"/>
              <w:rPr>
                <w:rFonts w:ascii="宋体" w:hAnsi="宋体"/>
                <w:color w:val="auto"/>
                <w:szCs w:val="21"/>
              </w:rPr>
            </w:pPr>
          </w:p>
        </w:tc>
        <w:tc>
          <w:tcPr>
            <w:tcW w:w="877" w:type="dxa"/>
            <w:vAlign w:val="center"/>
          </w:tcPr>
          <w:p w14:paraId="00354C19">
            <w:pPr>
              <w:spacing w:line="360" w:lineRule="auto"/>
              <w:ind w:firstLine="420" w:firstLineChars="200"/>
              <w:jc w:val="both"/>
              <w:rPr>
                <w:rFonts w:ascii="宋体" w:hAnsi="宋体"/>
                <w:color w:val="auto"/>
                <w:szCs w:val="21"/>
              </w:rPr>
            </w:pPr>
          </w:p>
        </w:tc>
        <w:tc>
          <w:tcPr>
            <w:tcW w:w="800" w:type="dxa"/>
            <w:vAlign w:val="center"/>
          </w:tcPr>
          <w:p w14:paraId="4F7D1B28">
            <w:pPr>
              <w:spacing w:line="360" w:lineRule="auto"/>
              <w:ind w:firstLine="420" w:firstLineChars="200"/>
              <w:jc w:val="both"/>
              <w:rPr>
                <w:rFonts w:ascii="宋体" w:hAnsi="宋体"/>
                <w:color w:val="auto"/>
                <w:szCs w:val="21"/>
              </w:rPr>
            </w:pPr>
          </w:p>
        </w:tc>
        <w:tc>
          <w:tcPr>
            <w:tcW w:w="850" w:type="dxa"/>
            <w:vAlign w:val="center"/>
          </w:tcPr>
          <w:p w14:paraId="3A9C0254">
            <w:pPr>
              <w:spacing w:line="360" w:lineRule="auto"/>
              <w:ind w:firstLine="420" w:firstLineChars="200"/>
              <w:jc w:val="both"/>
              <w:rPr>
                <w:rFonts w:ascii="宋体" w:hAnsi="宋体"/>
                <w:color w:val="auto"/>
                <w:szCs w:val="21"/>
              </w:rPr>
            </w:pPr>
          </w:p>
        </w:tc>
        <w:tc>
          <w:tcPr>
            <w:tcW w:w="709" w:type="dxa"/>
            <w:vAlign w:val="center"/>
          </w:tcPr>
          <w:p w14:paraId="1FE1578D">
            <w:pPr>
              <w:spacing w:line="360" w:lineRule="auto"/>
              <w:ind w:firstLine="420" w:firstLineChars="200"/>
              <w:jc w:val="both"/>
              <w:rPr>
                <w:rFonts w:ascii="宋体" w:hAnsi="宋体"/>
                <w:color w:val="auto"/>
                <w:szCs w:val="21"/>
              </w:rPr>
            </w:pPr>
          </w:p>
        </w:tc>
        <w:tc>
          <w:tcPr>
            <w:tcW w:w="709" w:type="dxa"/>
            <w:vAlign w:val="center"/>
          </w:tcPr>
          <w:p w14:paraId="74360A6F">
            <w:pPr>
              <w:spacing w:line="360" w:lineRule="auto"/>
              <w:ind w:firstLine="420" w:firstLineChars="200"/>
              <w:jc w:val="both"/>
              <w:rPr>
                <w:rFonts w:ascii="宋体" w:hAnsi="宋体"/>
                <w:color w:val="auto"/>
                <w:szCs w:val="21"/>
              </w:rPr>
            </w:pPr>
          </w:p>
        </w:tc>
      </w:tr>
      <w:tr w14:paraId="350F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028483">
            <w:pPr>
              <w:spacing w:line="360" w:lineRule="auto"/>
              <w:ind w:firstLine="420" w:firstLineChars="200"/>
              <w:jc w:val="both"/>
              <w:rPr>
                <w:rFonts w:ascii="宋体" w:hAnsi="宋体"/>
                <w:color w:val="auto"/>
                <w:szCs w:val="21"/>
              </w:rPr>
            </w:pPr>
          </w:p>
        </w:tc>
        <w:tc>
          <w:tcPr>
            <w:tcW w:w="900" w:type="dxa"/>
            <w:vAlign w:val="center"/>
          </w:tcPr>
          <w:p w14:paraId="53D61689">
            <w:pPr>
              <w:spacing w:line="360" w:lineRule="auto"/>
              <w:ind w:firstLine="420" w:firstLineChars="200"/>
              <w:jc w:val="both"/>
              <w:rPr>
                <w:rFonts w:ascii="宋体" w:hAnsi="宋体"/>
                <w:color w:val="auto"/>
                <w:szCs w:val="21"/>
              </w:rPr>
            </w:pPr>
          </w:p>
        </w:tc>
        <w:tc>
          <w:tcPr>
            <w:tcW w:w="1319" w:type="dxa"/>
            <w:vAlign w:val="center"/>
          </w:tcPr>
          <w:p w14:paraId="3F8DC30C">
            <w:pPr>
              <w:spacing w:line="360" w:lineRule="auto"/>
              <w:ind w:firstLine="420" w:firstLineChars="200"/>
              <w:jc w:val="both"/>
              <w:rPr>
                <w:rFonts w:ascii="宋体" w:hAnsi="宋体"/>
                <w:color w:val="auto"/>
                <w:szCs w:val="21"/>
              </w:rPr>
            </w:pPr>
          </w:p>
        </w:tc>
        <w:tc>
          <w:tcPr>
            <w:tcW w:w="682" w:type="dxa"/>
            <w:vAlign w:val="center"/>
          </w:tcPr>
          <w:p w14:paraId="3C882A9A">
            <w:pPr>
              <w:spacing w:line="360" w:lineRule="auto"/>
              <w:ind w:firstLine="420" w:firstLineChars="200"/>
              <w:jc w:val="both"/>
              <w:rPr>
                <w:rFonts w:ascii="宋体" w:hAnsi="宋体"/>
                <w:color w:val="auto"/>
                <w:szCs w:val="21"/>
              </w:rPr>
            </w:pPr>
          </w:p>
        </w:tc>
        <w:tc>
          <w:tcPr>
            <w:tcW w:w="709" w:type="dxa"/>
            <w:vAlign w:val="center"/>
          </w:tcPr>
          <w:p w14:paraId="4C1A0CF4">
            <w:pPr>
              <w:spacing w:line="360" w:lineRule="auto"/>
              <w:ind w:firstLine="420" w:firstLineChars="200"/>
              <w:jc w:val="both"/>
              <w:rPr>
                <w:rFonts w:ascii="宋体" w:hAnsi="宋体"/>
                <w:color w:val="auto"/>
                <w:szCs w:val="21"/>
              </w:rPr>
            </w:pPr>
          </w:p>
        </w:tc>
        <w:tc>
          <w:tcPr>
            <w:tcW w:w="877" w:type="dxa"/>
            <w:vAlign w:val="center"/>
          </w:tcPr>
          <w:p w14:paraId="30FB7CFD">
            <w:pPr>
              <w:spacing w:line="360" w:lineRule="auto"/>
              <w:ind w:firstLine="420" w:firstLineChars="200"/>
              <w:jc w:val="both"/>
              <w:rPr>
                <w:rFonts w:ascii="宋体" w:hAnsi="宋体"/>
                <w:color w:val="auto"/>
                <w:szCs w:val="21"/>
              </w:rPr>
            </w:pPr>
          </w:p>
        </w:tc>
        <w:tc>
          <w:tcPr>
            <w:tcW w:w="800" w:type="dxa"/>
            <w:vAlign w:val="center"/>
          </w:tcPr>
          <w:p w14:paraId="616DD9C5">
            <w:pPr>
              <w:spacing w:line="360" w:lineRule="auto"/>
              <w:ind w:firstLine="420" w:firstLineChars="200"/>
              <w:jc w:val="both"/>
              <w:rPr>
                <w:rFonts w:ascii="宋体" w:hAnsi="宋体"/>
                <w:color w:val="auto"/>
                <w:szCs w:val="21"/>
              </w:rPr>
            </w:pPr>
          </w:p>
        </w:tc>
        <w:tc>
          <w:tcPr>
            <w:tcW w:w="850" w:type="dxa"/>
            <w:vAlign w:val="center"/>
          </w:tcPr>
          <w:p w14:paraId="278F5275">
            <w:pPr>
              <w:spacing w:line="360" w:lineRule="auto"/>
              <w:ind w:firstLine="420" w:firstLineChars="200"/>
              <w:jc w:val="both"/>
              <w:rPr>
                <w:rFonts w:ascii="宋体" w:hAnsi="宋体"/>
                <w:color w:val="auto"/>
                <w:szCs w:val="21"/>
              </w:rPr>
            </w:pPr>
          </w:p>
        </w:tc>
        <w:tc>
          <w:tcPr>
            <w:tcW w:w="709" w:type="dxa"/>
            <w:vAlign w:val="center"/>
          </w:tcPr>
          <w:p w14:paraId="05680AEA">
            <w:pPr>
              <w:spacing w:line="360" w:lineRule="auto"/>
              <w:ind w:firstLine="420" w:firstLineChars="200"/>
              <w:jc w:val="both"/>
              <w:rPr>
                <w:rFonts w:ascii="宋体" w:hAnsi="宋体"/>
                <w:color w:val="auto"/>
                <w:szCs w:val="21"/>
              </w:rPr>
            </w:pPr>
          </w:p>
        </w:tc>
        <w:tc>
          <w:tcPr>
            <w:tcW w:w="709" w:type="dxa"/>
            <w:vAlign w:val="center"/>
          </w:tcPr>
          <w:p w14:paraId="34E6174F">
            <w:pPr>
              <w:spacing w:line="360" w:lineRule="auto"/>
              <w:ind w:firstLine="420" w:firstLineChars="200"/>
              <w:jc w:val="both"/>
              <w:rPr>
                <w:rFonts w:ascii="宋体" w:hAnsi="宋体"/>
                <w:color w:val="auto"/>
                <w:szCs w:val="21"/>
              </w:rPr>
            </w:pPr>
          </w:p>
        </w:tc>
      </w:tr>
      <w:tr w14:paraId="7EAA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9E9CCD">
            <w:pPr>
              <w:spacing w:line="360" w:lineRule="auto"/>
              <w:ind w:firstLine="640" w:firstLineChars="200"/>
              <w:jc w:val="both"/>
              <w:rPr>
                <w:rFonts w:ascii="宋体" w:hAnsi="宋体"/>
                <w:color w:val="auto"/>
                <w:sz w:val="32"/>
              </w:rPr>
            </w:pPr>
          </w:p>
        </w:tc>
        <w:tc>
          <w:tcPr>
            <w:tcW w:w="900" w:type="dxa"/>
            <w:vAlign w:val="center"/>
          </w:tcPr>
          <w:p w14:paraId="7C829695">
            <w:pPr>
              <w:spacing w:line="360" w:lineRule="auto"/>
              <w:ind w:firstLine="640" w:firstLineChars="200"/>
              <w:jc w:val="both"/>
              <w:rPr>
                <w:rFonts w:ascii="宋体" w:hAnsi="宋体"/>
                <w:color w:val="auto"/>
                <w:sz w:val="32"/>
              </w:rPr>
            </w:pPr>
          </w:p>
        </w:tc>
        <w:tc>
          <w:tcPr>
            <w:tcW w:w="1319" w:type="dxa"/>
            <w:vAlign w:val="center"/>
          </w:tcPr>
          <w:p w14:paraId="7FFC410A">
            <w:pPr>
              <w:spacing w:line="360" w:lineRule="auto"/>
              <w:ind w:firstLine="640" w:firstLineChars="200"/>
              <w:jc w:val="both"/>
              <w:rPr>
                <w:rFonts w:ascii="宋体" w:hAnsi="宋体"/>
                <w:color w:val="auto"/>
                <w:sz w:val="32"/>
              </w:rPr>
            </w:pPr>
          </w:p>
        </w:tc>
        <w:tc>
          <w:tcPr>
            <w:tcW w:w="682" w:type="dxa"/>
            <w:vAlign w:val="center"/>
          </w:tcPr>
          <w:p w14:paraId="6427E9B6">
            <w:pPr>
              <w:spacing w:line="360" w:lineRule="auto"/>
              <w:ind w:firstLine="640" w:firstLineChars="200"/>
              <w:jc w:val="both"/>
              <w:rPr>
                <w:rFonts w:ascii="宋体" w:hAnsi="宋体"/>
                <w:color w:val="auto"/>
                <w:sz w:val="32"/>
              </w:rPr>
            </w:pPr>
          </w:p>
        </w:tc>
        <w:tc>
          <w:tcPr>
            <w:tcW w:w="709" w:type="dxa"/>
            <w:vAlign w:val="center"/>
          </w:tcPr>
          <w:p w14:paraId="1BB4CE9C">
            <w:pPr>
              <w:spacing w:line="360" w:lineRule="auto"/>
              <w:ind w:firstLine="640" w:firstLineChars="200"/>
              <w:jc w:val="both"/>
              <w:rPr>
                <w:rFonts w:ascii="宋体" w:hAnsi="宋体"/>
                <w:color w:val="auto"/>
                <w:sz w:val="32"/>
              </w:rPr>
            </w:pPr>
          </w:p>
        </w:tc>
        <w:tc>
          <w:tcPr>
            <w:tcW w:w="877" w:type="dxa"/>
            <w:vAlign w:val="center"/>
          </w:tcPr>
          <w:p w14:paraId="52CA0354">
            <w:pPr>
              <w:spacing w:line="360" w:lineRule="auto"/>
              <w:ind w:firstLine="640" w:firstLineChars="200"/>
              <w:jc w:val="both"/>
              <w:rPr>
                <w:rFonts w:ascii="宋体" w:hAnsi="宋体"/>
                <w:color w:val="auto"/>
                <w:sz w:val="32"/>
              </w:rPr>
            </w:pPr>
          </w:p>
        </w:tc>
        <w:tc>
          <w:tcPr>
            <w:tcW w:w="800" w:type="dxa"/>
            <w:vAlign w:val="center"/>
          </w:tcPr>
          <w:p w14:paraId="7871F9A7">
            <w:pPr>
              <w:spacing w:line="360" w:lineRule="auto"/>
              <w:ind w:firstLine="640" w:firstLineChars="200"/>
              <w:jc w:val="both"/>
              <w:rPr>
                <w:rFonts w:ascii="宋体" w:hAnsi="宋体"/>
                <w:color w:val="auto"/>
                <w:sz w:val="32"/>
              </w:rPr>
            </w:pPr>
          </w:p>
        </w:tc>
        <w:tc>
          <w:tcPr>
            <w:tcW w:w="850" w:type="dxa"/>
            <w:vAlign w:val="center"/>
          </w:tcPr>
          <w:p w14:paraId="5F8A9644">
            <w:pPr>
              <w:spacing w:line="360" w:lineRule="auto"/>
              <w:ind w:firstLine="640" w:firstLineChars="200"/>
              <w:jc w:val="both"/>
              <w:rPr>
                <w:rFonts w:ascii="宋体" w:hAnsi="宋体"/>
                <w:color w:val="auto"/>
                <w:sz w:val="32"/>
              </w:rPr>
            </w:pPr>
          </w:p>
        </w:tc>
        <w:tc>
          <w:tcPr>
            <w:tcW w:w="709" w:type="dxa"/>
            <w:vAlign w:val="center"/>
          </w:tcPr>
          <w:p w14:paraId="588270C6">
            <w:pPr>
              <w:spacing w:line="360" w:lineRule="auto"/>
              <w:ind w:firstLine="640" w:firstLineChars="200"/>
              <w:jc w:val="both"/>
              <w:rPr>
                <w:rFonts w:ascii="宋体" w:hAnsi="宋体"/>
                <w:color w:val="auto"/>
                <w:sz w:val="32"/>
              </w:rPr>
            </w:pPr>
          </w:p>
        </w:tc>
        <w:tc>
          <w:tcPr>
            <w:tcW w:w="709" w:type="dxa"/>
            <w:vAlign w:val="center"/>
          </w:tcPr>
          <w:p w14:paraId="0EFD62DC">
            <w:pPr>
              <w:spacing w:line="360" w:lineRule="auto"/>
              <w:ind w:firstLine="640" w:firstLineChars="200"/>
              <w:jc w:val="both"/>
              <w:rPr>
                <w:rFonts w:ascii="宋体" w:hAnsi="宋体"/>
                <w:color w:val="auto"/>
                <w:sz w:val="32"/>
              </w:rPr>
            </w:pPr>
          </w:p>
        </w:tc>
      </w:tr>
      <w:tr w14:paraId="3BB2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C821F6">
            <w:pPr>
              <w:spacing w:line="360" w:lineRule="auto"/>
              <w:ind w:firstLine="640" w:firstLineChars="200"/>
              <w:jc w:val="both"/>
              <w:rPr>
                <w:rFonts w:ascii="宋体" w:hAnsi="宋体"/>
                <w:color w:val="auto"/>
                <w:sz w:val="32"/>
              </w:rPr>
            </w:pPr>
          </w:p>
        </w:tc>
        <w:tc>
          <w:tcPr>
            <w:tcW w:w="900" w:type="dxa"/>
            <w:vAlign w:val="center"/>
          </w:tcPr>
          <w:p w14:paraId="2076BB81">
            <w:pPr>
              <w:spacing w:line="360" w:lineRule="auto"/>
              <w:ind w:firstLine="640" w:firstLineChars="200"/>
              <w:jc w:val="both"/>
              <w:rPr>
                <w:rFonts w:ascii="宋体" w:hAnsi="宋体"/>
                <w:color w:val="auto"/>
                <w:sz w:val="32"/>
              </w:rPr>
            </w:pPr>
          </w:p>
        </w:tc>
        <w:tc>
          <w:tcPr>
            <w:tcW w:w="1319" w:type="dxa"/>
            <w:vAlign w:val="center"/>
          </w:tcPr>
          <w:p w14:paraId="568957A3">
            <w:pPr>
              <w:spacing w:line="360" w:lineRule="auto"/>
              <w:ind w:firstLine="640" w:firstLineChars="200"/>
              <w:jc w:val="both"/>
              <w:rPr>
                <w:rFonts w:ascii="宋体" w:hAnsi="宋体"/>
                <w:color w:val="auto"/>
                <w:sz w:val="32"/>
              </w:rPr>
            </w:pPr>
          </w:p>
        </w:tc>
        <w:tc>
          <w:tcPr>
            <w:tcW w:w="682" w:type="dxa"/>
            <w:vAlign w:val="center"/>
          </w:tcPr>
          <w:p w14:paraId="220C7FC5">
            <w:pPr>
              <w:spacing w:line="360" w:lineRule="auto"/>
              <w:ind w:firstLine="640" w:firstLineChars="200"/>
              <w:jc w:val="both"/>
              <w:rPr>
                <w:rFonts w:ascii="宋体" w:hAnsi="宋体"/>
                <w:color w:val="auto"/>
                <w:sz w:val="32"/>
              </w:rPr>
            </w:pPr>
          </w:p>
        </w:tc>
        <w:tc>
          <w:tcPr>
            <w:tcW w:w="709" w:type="dxa"/>
            <w:vAlign w:val="center"/>
          </w:tcPr>
          <w:p w14:paraId="3834B563">
            <w:pPr>
              <w:spacing w:line="360" w:lineRule="auto"/>
              <w:ind w:firstLine="640" w:firstLineChars="200"/>
              <w:jc w:val="both"/>
              <w:rPr>
                <w:rFonts w:ascii="宋体" w:hAnsi="宋体"/>
                <w:color w:val="auto"/>
                <w:sz w:val="32"/>
              </w:rPr>
            </w:pPr>
          </w:p>
        </w:tc>
        <w:tc>
          <w:tcPr>
            <w:tcW w:w="877" w:type="dxa"/>
            <w:vAlign w:val="center"/>
          </w:tcPr>
          <w:p w14:paraId="139E06D9">
            <w:pPr>
              <w:spacing w:line="360" w:lineRule="auto"/>
              <w:ind w:firstLine="640" w:firstLineChars="200"/>
              <w:jc w:val="both"/>
              <w:rPr>
                <w:rFonts w:ascii="宋体" w:hAnsi="宋体"/>
                <w:color w:val="auto"/>
                <w:sz w:val="32"/>
              </w:rPr>
            </w:pPr>
          </w:p>
        </w:tc>
        <w:tc>
          <w:tcPr>
            <w:tcW w:w="800" w:type="dxa"/>
            <w:vAlign w:val="center"/>
          </w:tcPr>
          <w:p w14:paraId="22F1B30E">
            <w:pPr>
              <w:spacing w:line="360" w:lineRule="auto"/>
              <w:ind w:firstLine="640" w:firstLineChars="200"/>
              <w:jc w:val="both"/>
              <w:rPr>
                <w:rFonts w:ascii="宋体" w:hAnsi="宋体"/>
                <w:color w:val="auto"/>
                <w:sz w:val="32"/>
              </w:rPr>
            </w:pPr>
          </w:p>
        </w:tc>
        <w:tc>
          <w:tcPr>
            <w:tcW w:w="850" w:type="dxa"/>
            <w:vAlign w:val="center"/>
          </w:tcPr>
          <w:p w14:paraId="7371EAC3">
            <w:pPr>
              <w:spacing w:line="360" w:lineRule="auto"/>
              <w:ind w:firstLine="640" w:firstLineChars="200"/>
              <w:jc w:val="both"/>
              <w:rPr>
                <w:rFonts w:ascii="宋体" w:hAnsi="宋体"/>
                <w:color w:val="auto"/>
                <w:sz w:val="32"/>
              </w:rPr>
            </w:pPr>
          </w:p>
        </w:tc>
        <w:tc>
          <w:tcPr>
            <w:tcW w:w="709" w:type="dxa"/>
            <w:vAlign w:val="center"/>
          </w:tcPr>
          <w:p w14:paraId="35D81596">
            <w:pPr>
              <w:spacing w:line="360" w:lineRule="auto"/>
              <w:ind w:firstLine="640" w:firstLineChars="200"/>
              <w:jc w:val="both"/>
              <w:rPr>
                <w:rFonts w:ascii="宋体" w:hAnsi="宋体"/>
                <w:color w:val="auto"/>
                <w:sz w:val="32"/>
              </w:rPr>
            </w:pPr>
          </w:p>
        </w:tc>
        <w:tc>
          <w:tcPr>
            <w:tcW w:w="709" w:type="dxa"/>
            <w:vAlign w:val="center"/>
          </w:tcPr>
          <w:p w14:paraId="58ED6435">
            <w:pPr>
              <w:spacing w:line="360" w:lineRule="auto"/>
              <w:ind w:firstLine="640" w:firstLineChars="200"/>
              <w:jc w:val="both"/>
              <w:rPr>
                <w:rFonts w:ascii="宋体" w:hAnsi="宋体"/>
                <w:color w:val="auto"/>
                <w:sz w:val="32"/>
              </w:rPr>
            </w:pPr>
          </w:p>
        </w:tc>
      </w:tr>
      <w:tr w14:paraId="061A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56012E">
            <w:pPr>
              <w:spacing w:line="360" w:lineRule="auto"/>
              <w:ind w:firstLine="640" w:firstLineChars="200"/>
              <w:jc w:val="both"/>
              <w:rPr>
                <w:rFonts w:ascii="宋体" w:hAnsi="宋体"/>
                <w:color w:val="auto"/>
                <w:sz w:val="32"/>
              </w:rPr>
            </w:pPr>
          </w:p>
        </w:tc>
        <w:tc>
          <w:tcPr>
            <w:tcW w:w="900" w:type="dxa"/>
            <w:vAlign w:val="center"/>
          </w:tcPr>
          <w:p w14:paraId="29E23B5A">
            <w:pPr>
              <w:spacing w:line="360" w:lineRule="auto"/>
              <w:ind w:firstLine="640" w:firstLineChars="200"/>
              <w:jc w:val="both"/>
              <w:rPr>
                <w:rFonts w:ascii="宋体" w:hAnsi="宋体"/>
                <w:color w:val="auto"/>
                <w:sz w:val="32"/>
              </w:rPr>
            </w:pPr>
          </w:p>
        </w:tc>
        <w:tc>
          <w:tcPr>
            <w:tcW w:w="1319" w:type="dxa"/>
            <w:vAlign w:val="center"/>
          </w:tcPr>
          <w:p w14:paraId="7694DD1E">
            <w:pPr>
              <w:spacing w:line="360" w:lineRule="auto"/>
              <w:ind w:firstLine="640" w:firstLineChars="200"/>
              <w:jc w:val="both"/>
              <w:rPr>
                <w:rFonts w:ascii="宋体" w:hAnsi="宋体"/>
                <w:color w:val="auto"/>
                <w:sz w:val="32"/>
              </w:rPr>
            </w:pPr>
          </w:p>
        </w:tc>
        <w:tc>
          <w:tcPr>
            <w:tcW w:w="682" w:type="dxa"/>
            <w:vAlign w:val="center"/>
          </w:tcPr>
          <w:p w14:paraId="64045094">
            <w:pPr>
              <w:spacing w:line="360" w:lineRule="auto"/>
              <w:ind w:firstLine="640" w:firstLineChars="200"/>
              <w:jc w:val="both"/>
              <w:rPr>
                <w:rFonts w:ascii="宋体" w:hAnsi="宋体"/>
                <w:color w:val="auto"/>
                <w:sz w:val="32"/>
              </w:rPr>
            </w:pPr>
          </w:p>
        </w:tc>
        <w:tc>
          <w:tcPr>
            <w:tcW w:w="709" w:type="dxa"/>
            <w:vAlign w:val="center"/>
          </w:tcPr>
          <w:p w14:paraId="6FC29655">
            <w:pPr>
              <w:spacing w:line="360" w:lineRule="auto"/>
              <w:ind w:firstLine="640" w:firstLineChars="200"/>
              <w:jc w:val="both"/>
              <w:rPr>
                <w:rFonts w:ascii="宋体" w:hAnsi="宋体"/>
                <w:color w:val="auto"/>
                <w:sz w:val="32"/>
              </w:rPr>
            </w:pPr>
          </w:p>
        </w:tc>
        <w:tc>
          <w:tcPr>
            <w:tcW w:w="877" w:type="dxa"/>
            <w:vAlign w:val="center"/>
          </w:tcPr>
          <w:p w14:paraId="5515B87C">
            <w:pPr>
              <w:spacing w:line="360" w:lineRule="auto"/>
              <w:ind w:firstLine="640" w:firstLineChars="200"/>
              <w:jc w:val="both"/>
              <w:rPr>
                <w:rFonts w:ascii="宋体" w:hAnsi="宋体"/>
                <w:color w:val="auto"/>
                <w:sz w:val="32"/>
              </w:rPr>
            </w:pPr>
          </w:p>
        </w:tc>
        <w:tc>
          <w:tcPr>
            <w:tcW w:w="800" w:type="dxa"/>
            <w:vAlign w:val="center"/>
          </w:tcPr>
          <w:p w14:paraId="0546FBB5">
            <w:pPr>
              <w:spacing w:line="360" w:lineRule="auto"/>
              <w:ind w:firstLine="640" w:firstLineChars="200"/>
              <w:jc w:val="both"/>
              <w:rPr>
                <w:rFonts w:ascii="宋体" w:hAnsi="宋体"/>
                <w:color w:val="auto"/>
                <w:sz w:val="32"/>
              </w:rPr>
            </w:pPr>
          </w:p>
        </w:tc>
        <w:tc>
          <w:tcPr>
            <w:tcW w:w="850" w:type="dxa"/>
            <w:vAlign w:val="center"/>
          </w:tcPr>
          <w:p w14:paraId="1EA1B9A9">
            <w:pPr>
              <w:spacing w:line="360" w:lineRule="auto"/>
              <w:ind w:firstLine="640" w:firstLineChars="200"/>
              <w:jc w:val="both"/>
              <w:rPr>
                <w:rFonts w:ascii="宋体" w:hAnsi="宋体"/>
                <w:color w:val="auto"/>
                <w:sz w:val="32"/>
              </w:rPr>
            </w:pPr>
          </w:p>
        </w:tc>
        <w:tc>
          <w:tcPr>
            <w:tcW w:w="709" w:type="dxa"/>
            <w:vAlign w:val="center"/>
          </w:tcPr>
          <w:p w14:paraId="1A15370A">
            <w:pPr>
              <w:spacing w:line="360" w:lineRule="auto"/>
              <w:ind w:firstLine="640" w:firstLineChars="200"/>
              <w:jc w:val="both"/>
              <w:rPr>
                <w:rFonts w:ascii="宋体" w:hAnsi="宋体"/>
                <w:color w:val="auto"/>
                <w:sz w:val="32"/>
              </w:rPr>
            </w:pPr>
          </w:p>
        </w:tc>
        <w:tc>
          <w:tcPr>
            <w:tcW w:w="709" w:type="dxa"/>
            <w:vAlign w:val="center"/>
          </w:tcPr>
          <w:p w14:paraId="50D3288D">
            <w:pPr>
              <w:spacing w:line="360" w:lineRule="auto"/>
              <w:ind w:firstLine="640" w:firstLineChars="200"/>
              <w:jc w:val="both"/>
              <w:rPr>
                <w:rFonts w:ascii="宋体" w:hAnsi="宋体"/>
                <w:color w:val="auto"/>
                <w:sz w:val="32"/>
              </w:rPr>
            </w:pPr>
          </w:p>
        </w:tc>
      </w:tr>
      <w:tr w14:paraId="4DE7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9108F">
            <w:pPr>
              <w:spacing w:line="360" w:lineRule="auto"/>
              <w:ind w:firstLine="640" w:firstLineChars="200"/>
              <w:jc w:val="both"/>
              <w:rPr>
                <w:rFonts w:ascii="宋体" w:hAnsi="宋体"/>
                <w:color w:val="auto"/>
                <w:sz w:val="32"/>
              </w:rPr>
            </w:pPr>
          </w:p>
        </w:tc>
        <w:tc>
          <w:tcPr>
            <w:tcW w:w="900" w:type="dxa"/>
            <w:vAlign w:val="center"/>
          </w:tcPr>
          <w:p w14:paraId="6A49EA8E">
            <w:pPr>
              <w:spacing w:line="360" w:lineRule="auto"/>
              <w:ind w:firstLine="640" w:firstLineChars="200"/>
              <w:jc w:val="both"/>
              <w:rPr>
                <w:rFonts w:ascii="宋体" w:hAnsi="宋体"/>
                <w:color w:val="auto"/>
                <w:sz w:val="32"/>
              </w:rPr>
            </w:pPr>
          </w:p>
        </w:tc>
        <w:tc>
          <w:tcPr>
            <w:tcW w:w="1319" w:type="dxa"/>
            <w:vAlign w:val="center"/>
          </w:tcPr>
          <w:p w14:paraId="1F6178BA">
            <w:pPr>
              <w:spacing w:line="360" w:lineRule="auto"/>
              <w:ind w:firstLine="640" w:firstLineChars="200"/>
              <w:jc w:val="both"/>
              <w:rPr>
                <w:rFonts w:ascii="宋体" w:hAnsi="宋体"/>
                <w:color w:val="auto"/>
                <w:sz w:val="32"/>
              </w:rPr>
            </w:pPr>
          </w:p>
        </w:tc>
        <w:tc>
          <w:tcPr>
            <w:tcW w:w="682" w:type="dxa"/>
            <w:vAlign w:val="center"/>
          </w:tcPr>
          <w:p w14:paraId="5F99D858">
            <w:pPr>
              <w:spacing w:line="360" w:lineRule="auto"/>
              <w:ind w:firstLine="640" w:firstLineChars="200"/>
              <w:jc w:val="both"/>
              <w:rPr>
                <w:rFonts w:ascii="宋体" w:hAnsi="宋体"/>
                <w:color w:val="auto"/>
                <w:sz w:val="32"/>
              </w:rPr>
            </w:pPr>
          </w:p>
        </w:tc>
        <w:tc>
          <w:tcPr>
            <w:tcW w:w="709" w:type="dxa"/>
            <w:vAlign w:val="center"/>
          </w:tcPr>
          <w:p w14:paraId="14897B9E">
            <w:pPr>
              <w:spacing w:line="360" w:lineRule="auto"/>
              <w:ind w:firstLine="640" w:firstLineChars="200"/>
              <w:jc w:val="both"/>
              <w:rPr>
                <w:rFonts w:ascii="宋体" w:hAnsi="宋体"/>
                <w:color w:val="auto"/>
                <w:sz w:val="32"/>
              </w:rPr>
            </w:pPr>
          </w:p>
        </w:tc>
        <w:tc>
          <w:tcPr>
            <w:tcW w:w="877" w:type="dxa"/>
            <w:vAlign w:val="center"/>
          </w:tcPr>
          <w:p w14:paraId="58A8AF49">
            <w:pPr>
              <w:spacing w:line="360" w:lineRule="auto"/>
              <w:ind w:firstLine="640" w:firstLineChars="200"/>
              <w:jc w:val="both"/>
              <w:rPr>
                <w:rFonts w:ascii="宋体" w:hAnsi="宋体"/>
                <w:color w:val="auto"/>
                <w:sz w:val="32"/>
              </w:rPr>
            </w:pPr>
          </w:p>
        </w:tc>
        <w:tc>
          <w:tcPr>
            <w:tcW w:w="800" w:type="dxa"/>
            <w:vAlign w:val="center"/>
          </w:tcPr>
          <w:p w14:paraId="452273A0">
            <w:pPr>
              <w:spacing w:line="360" w:lineRule="auto"/>
              <w:ind w:firstLine="640" w:firstLineChars="200"/>
              <w:jc w:val="both"/>
              <w:rPr>
                <w:rFonts w:ascii="宋体" w:hAnsi="宋体"/>
                <w:color w:val="auto"/>
                <w:sz w:val="32"/>
              </w:rPr>
            </w:pPr>
          </w:p>
        </w:tc>
        <w:tc>
          <w:tcPr>
            <w:tcW w:w="850" w:type="dxa"/>
            <w:vAlign w:val="center"/>
          </w:tcPr>
          <w:p w14:paraId="4CA43569">
            <w:pPr>
              <w:spacing w:line="360" w:lineRule="auto"/>
              <w:ind w:firstLine="640" w:firstLineChars="200"/>
              <w:jc w:val="both"/>
              <w:rPr>
                <w:rFonts w:ascii="宋体" w:hAnsi="宋体"/>
                <w:color w:val="auto"/>
                <w:sz w:val="32"/>
              </w:rPr>
            </w:pPr>
          </w:p>
        </w:tc>
        <w:tc>
          <w:tcPr>
            <w:tcW w:w="709" w:type="dxa"/>
            <w:vAlign w:val="center"/>
          </w:tcPr>
          <w:p w14:paraId="713C5688">
            <w:pPr>
              <w:spacing w:line="360" w:lineRule="auto"/>
              <w:ind w:firstLine="640" w:firstLineChars="200"/>
              <w:jc w:val="both"/>
              <w:rPr>
                <w:rFonts w:ascii="宋体" w:hAnsi="宋体"/>
                <w:color w:val="auto"/>
                <w:sz w:val="32"/>
              </w:rPr>
            </w:pPr>
          </w:p>
        </w:tc>
        <w:tc>
          <w:tcPr>
            <w:tcW w:w="709" w:type="dxa"/>
            <w:vAlign w:val="center"/>
          </w:tcPr>
          <w:p w14:paraId="15C846CA">
            <w:pPr>
              <w:spacing w:line="360" w:lineRule="auto"/>
              <w:ind w:firstLine="640" w:firstLineChars="200"/>
              <w:jc w:val="both"/>
              <w:rPr>
                <w:rFonts w:ascii="宋体" w:hAnsi="宋体"/>
                <w:color w:val="auto"/>
                <w:sz w:val="32"/>
              </w:rPr>
            </w:pPr>
          </w:p>
        </w:tc>
      </w:tr>
      <w:tr w14:paraId="21EC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96F56A">
            <w:pPr>
              <w:spacing w:line="360" w:lineRule="auto"/>
              <w:ind w:firstLine="640" w:firstLineChars="200"/>
              <w:jc w:val="both"/>
              <w:rPr>
                <w:rFonts w:ascii="宋体" w:hAnsi="宋体"/>
                <w:color w:val="auto"/>
                <w:sz w:val="32"/>
              </w:rPr>
            </w:pPr>
          </w:p>
        </w:tc>
        <w:tc>
          <w:tcPr>
            <w:tcW w:w="900" w:type="dxa"/>
            <w:vAlign w:val="center"/>
          </w:tcPr>
          <w:p w14:paraId="36E4E38A">
            <w:pPr>
              <w:spacing w:line="360" w:lineRule="auto"/>
              <w:ind w:firstLine="640" w:firstLineChars="200"/>
              <w:jc w:val="both"/>
              <w:rPr>
                <w:rFonts w:ascii="宋体" w:hAnsi="宋体"/>
                <w:color w:val="auto"/>
                <w:sz w:val="32"/>
              </w:rPr>
            </w:pPr>
          </w:p>
        </w:tc>
        <w:tc>
          <w:tcPr>
            <w:tcW w:w="1319" w:type="dxa"/>
            <w:vAlign w:val="center"/>
          </w:tcPr>
          <w:p w14:paraId="6278F971">
            <w:pPr>
              <w:spacing w:line="360" w:lineRule="auto"/>
              <w:ind w:firstLine="640" w:firstLineChars="200"/>
              <w:jc w:val="both"/>
              <w:rPr>
                <w:rFonts w:ascii="宋体" w:hAnsi="宋体"/>
                <w:color w:val="auto"/>
                <w:sz w:val="32"/>
              </w:rPr>
            </w:pPr>
          </w:p>
        </w:tc>
        <w:tc>
          <w:tcPr>
            <w:tcW w:w="682" w:type="dxa"/>
            <w:vAlign w:val="center"/>
          </w:tcPr>
          <w:p w14:paraId="73FB7A8D">
            <w:pPr>
              <w:spacing w:line="360" w:lineRule="auto"/>
              <w:ind w:firstLine="640" w:firstLineChars="200"/>
              <w:jc w:val="both"/>
              <w:rPr>
                <w:rFonts w:ascii="宋体" w:hAnsi="宋体"/>
                <w:color w:val="auto"/>
                <w:sz w:val="32"/>
              </w:rPr>
            </w:pPr>
          </w:p>
        </w:tc>
        <w:tc>
          <w:tcPr>
            <w:tcW w:w="709" w:type="dxa"/>
            <w:vAlign w:val="center"/>
          </w:tcPr>
          <w:p w14:paraId="1FE90383">
            <w:pPr>
              <w:spacing w:line="360" w:lineRule="auto"/>
              <w:ind w:firstLine="640" w:firstLineChars="200"/>
              <w:jc w:val="both"/>
              <w:rPr>
                <w:rFonts w:ascii="宋体" w:hAnsi="宋体"/>
                <w:color w:val="auto"/>
                <w:sz w:val="32"/>
              </w:rPr>
            </w:pPr>
          </w:p>
        </w:tc>
        <w:tc>
          <w:tcPr>
            <w:tcW w:w="877" w:type="dxa"/>
            <w:vAlign w:val="center"/>
          </w:tcPr>
          <w:p w14:paraId="5BC7BF6D">
            <w:pPr>
              <w:spacing w:line="360" w:lineRule="auto"/>
              <w:ind w:firstLine="640" w:firstLineChars="200"/>
              <w:jc w:val="both"/>
              <w:rPr>
                <w:rFonts w:ascii="宋体" w:hAnsi="宋体"/>
                <w:color w:val="auto"/>
                <w:sz w:val="32"/>
              </w:rPr>
            </w:pPr>
          </w:p>
        </w:tc>
        <w:tc>
          <w:tcPr>
            <w:tcW w:w="800" w:type="dxa"/>
            <w:vAlign w:val="center"/>
          </w:tcPr>
          <w:p w14:paraId="5FD89E60">
            <w:pPr>
              <w:spacing w:line="360" w:lineRule="auto"/>
              <w:ind w:firstLine="640" w:firstLineChars="200"/>
              <w:jc w:val="both"/>
              <w:rPr>
                <w:rFonts w:ascii="宋体" w:hAnsi="宋体"/>
                <w:color w:val="auto"/>
                <w:sz w:val="32"/>
              </w:rPr>
            </w:pPr>
          </w:p>
        </w:tc>
        <w:tc>
          <w:tcPr>
            <w:tcW w:w="850" w:type="dxa"/>
            <w:vAlign w:val="center"/>
          </w:tcPr>
          <w:p w14:paraId="5A469569">
            <w:pPr>
              <w:spacing w:line="360" w:lineRule="auto"/>
              <w:ind w:firstLine="640" w:firstLineChars="200"/>
              <w:jc w:val="both"/>
              <w:rPr>
                <w:rFonts w:ascii="宋体" w:hAnsi="宋体"/>
                <w:color w:val="auto"/>
                <w:sz w:val="32"/>
              </w:rPr>
            </w:pPr>
          </w:p>
        </w:tc>
        <w:tc>
          <w:tcPr>
            <w:tcW w:w="709" w:type="dxa"/>
            <w:vAlign w:val="center"/>
          </w:tcPr>
          <w:p w14:paraId="431DCC09">
            <w:pPr>
              <w:spacing w:line="360" w:lineRule="auto"/>
              <w:ind w:firstLine="640" w:firstLineChars="200"/>
              <w:jc w:val="both"/>
              <w:rPr>
                <w:rFonts w:ascii="宋体" w:hAnsi="宋体"/>
                <w:color w:val="auto"/>
                <w:sz w:val="32"/>
              </w:rPr>
            </w:pPr>
          </w:p>
        </w:tc>
        <w:tc>
          <w:tcPr>
            <w:tcW w:w="709" w:type="dxa"/>
            <w:vAlign w:val="center"/>
          </w:tcPr>
          <w:p w14:paraId="7AB44294">
            <w:pPr>
              <w:spacing w:line="360" w:lineRule="auto"/>
              <w:ind w:firstLine="640" w:firstLineChars="200"/>
              <w:jc w:val="both"/>
              <w:rPr>
                <w:rFonts w:ascii="宋体" w:hAnsi="宋体"/>
                <w:color w:val="auto"/>
                <w:sz w:val="32"/>
              </w:rPr>
            </w:pPr>
          </w:p>
        </w:tc>
      </w:tr>
      <w:tr w14:paraId="64F8E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8B29AF">
            <w:pPr>
              <w:spacing w:line="360" w:lineRule="auto"/>
              <w:ind w:firstLine="640" w:firstLineChars="200"/>
              <w:jc w:val="both"/>
              <w:rPr>
                <w:rFonts w:ascii="宋体" w:hAnsi="宋体"/>
                <w:color w:val="auto"/>
                <w:sz w:val="32"/>
              </w:rPr>
            </w:pPr>
          </w:p>
        </w:tc>
        <w:tc>
          <w:tcPr>
            <w:tcW w:w="900" w:type="dxa"/>
            <w:vAlign w:val="center"/>
          </w:tcPr>
          <w:p w14:paraId="65DCFC96">
            <w:pPr>
              <w:spacing w:line="360" w:lineRule="auto"/>
              <w:ind w:firstLine="640" w:firstLineChars="200"/>
              <w:jc w:val="both"/>
              <w:rPr>
                <w:rFonts w:ascii="宋体" w:hAnsi="宋体"/>
                <w:color w:val="auto"/>
                <w:sz w:val="32"/>
              </w:rPr>
            </w:pPr>
          </w:p>
        </w:tc>
        <w:tc>
          <w:tcPr>
            <w:tcW w:w="1319" w:type="dxa"/>
            <w:vAlign w:val="center"/>
          </w:tcPr>
          <w:p w14:paraId="302B0903">
            <w:pPr>
              <w:spacing w:line="360" w:lineRule="auto"/>
              <w:ind w:firstLine="640" w:firstLineChars="200"/>
              <w:jc w:val="both"/>
              <w:rPr>
                <w:rFonts w:ascii="宋体" w:hAnsi="宋体"/>
                <w:color w:val="auto"/>
                <w:sz w:val="32"/>
              </w:rPr>
            </w:pPr>
          </w:p>
        </w:tc>
        <w:tc>
          <w:tcPr>
            <w:tcW w:w="682" w:type="dxa"/>
            <w:vAlign w:val="center"/>
          </w:tcPr>
          <w:p w14:paraId="788D4929">
            <w:pPr>
              <w:spacing w:line="360" w:lineRule="auto"/>
              <w:ind w:firstLine="640" w:firstLineChars="200"/>
              <w:jc w:val="both"/>
              <w:rPr>
                <w:rFonts w:ascii="宋体" w:hAnsi="宋体"/>
                <w:color w:val="auto"/>
                <w:sz w:val="32"/>
              </w:rPr>
            </w:pPr>
          </w:p>
        </w:tc>
        <w:tc>
          <w:tcPr>
            <w:tcW w:w="709" w:type="dxa"/>
            <w:vAlign w:val="center"/>
          </w:tcPr>
          <w:p w14:paraId="2FD27115">
            <w:pPr>
              <w:spacing w:line="360" w:lineRule="auto"/>
              <w:ind w:firstLine="640" w:firstLineChars="200"/>
              <w:jc w:val="both"/>
              <w:rPr>
                <w:rFonts w:ascii="宋体" w:hAnsi="宋体"/>
                <w:color w:val="auto"/>
                <w:sz w:val="32"/>
              </w:rPr>
            </w:pPr>
          </w:p>
        </w:tc>
        <w:tc>
          <w:tcPr>
            <w:tcW w:w="877" w:type="dxa"/>
            <w:vAlign w:val="center"/>
          </w:tcPr>
          <w:p w14:paraId="78F7C807">
            <w:pPr>
              <w:spacing w:line="360" w:lineRule="auto"/>
              <w:ind w:firstLine="640" w:firstLineChars="200"/>
              <w:jc w:val="both"/>
              <w:rPr>
                <w:rFonts w:ascii="宋体" w:hAnsi="宋体"/>
                <w:color w:val="auto"/>
                <w:sz w:val="32"/>
              </w:rPr>
            </w:pPr>
          </w:p>
        </w:tc>
        <w:tc>
          <w:tcPr>
            <w:tcW w:w="800" w:type="dxa"/>
            <w:vAlign w:val="center"/>
          </w:tcPr>
          <w:p w14:paraId="78475A91">
            <w:pPr>
              <w:spacing w:line="360" w:lineRule="auto"/>
              <w:ind w:firstLine="640" w:firstLineChars="200"/>
              <w:jc w:val="both"/>
              <w:rPr>
                <w:rFonts w:ascii="宋体" w:hAnsi="宋体"/>
                <w:color w:val="auto"/>
                <w:sz w:val="32"/>
              </w:rPr>
            </w:pPr>
          </w:p>
        </w:tc>
        <w:tc>
          <w:tcPr>
            <w:tcW w:w="850" w:type="dxa"/>
            <w:vAlign w:val="center"/>
          </w:tcPr>
          <w:p w14:paraId="3DECA04D">
            <w:pPr>
              <w:spacing w:line="360" w:lineRule="auto"/>
              <w:ind w:firstLine="640" w:firstLineChars="200"/>
              <w:jc w:val="both"/>
              <w:rPr>
                <w:rFonts w:ascii="宋体" w:hAnsi="宋体"/>
                <w:color w:val="auto"/>
                <w:sz w:val="32"/>
              </w:rPr>
            </w:pPr>
          </w:p>
        </w:tc>
        <w:tc>
          <w:tcPr>
            <w:tcW w:w="709" w:type="dxa"/>
            <w:vAlign w:val="center"/>
          </w:tcPr>
          <w:p w14:paraId="66DF244D">
            <w:pPr>
              <w:spacing w:line="360" w:lineRule="auto"/>
              <w:ind w:firstLine="640" w:firstLineChars="200"/>
              <w:jc w:val="both"/>
              <w:rPr>
                <w:rFonts w:ascii="宋体" w:hAnsi="宋体"/>
                <w:color w:val="auto"/>
                <w:sz w:val="32"/>
              </w:rPr>
            </w:pPr>
          </w:p>
        </w:tc>
        <w:tc>
          <w:tcPr>
            <w:tcW w:w="709" w:type="dxa"/>
            <w:vAlign w:val="center"/>
          </w:tcPr>
          <w:p w14:paraId="7C61074F">
            <w:pPr>
              <w:spacing w:line="360" w:lineRule="auto"/>
              <w:ind w:firstLine="640" w:firstLineChars="200"/>
              <w:jc w:val="both"/>
              <w:rPr>
                <w:rFonts w:ascii="宋体" w:hAnsi="宋体"/>
                <w:color w:val="auto"/>
                <w:sz w:val="32"/>
              </w:rPr>
            </w:pPr>
          </w:p>
        </w:tc>
      </w:tr>
      <w:tr w14:paraId="112D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8693C6">
            <w:pPr>
              <w:spacing w:line="360" w:lineRule="auto"/>
              <w:ind w:firstLine="640" w:firstLineChars="200"/>
              <w:jc w:val="both"/>
              <w:rPr>
                <w:rFonts w:ascii="宋体" w:hAnsi="宋体"/>
                <w:color w:val="auto"/>
                <w:sz w:val="32"/>
              </w:rPr>
            </w:pPr>
          </w:p>
        </w:tc>
        <w:tc>
          <w:tcPr>
            <w:tcW w:w="900" w:type="dxa"/>
            <w:vAlign w:val="center"/>
          </w:tcPr>
          <w:p w14:paraId="715BF27D">
            <w:pPr>
              <w:spacing w:line="360" w:lineRule="auto"/>
              <w:ind w:firstLine="640" w:firstLineChars="200"/>
              <w:jc w:val="both"/>
              <w:rPr>
                <w:rFonts w:ascii="宋体" w:hAnsi="宋体"/>
                <w:color w:val="auto"/>
                <w:sz w:val="32"/>
              </w:rPr>
            </w:pPr>
          </w:p>
        </w:tc>
        <w:tc>
          <w:tcPr>
            <w:tcW w:w="1319" w:type="dxa"/>
            <w:vAlign w:val="center"/>
          </w:tcPr>
          <w:p w14:paraId="536A4D0A">
            <w:pPr>
              <w:spacing w:line="360" w:lineRule="auto"/>
              <w:ind w:firstLine="640" w:firstLineChars="200"/>
              <w:jc w:val="both"/>
              <w:rPr>
                <w:rFonts w:ascii="宋体" w:hAnsi="宋体"/>
                <w:color w:val="auto"/>
                <w:sz w:val="32"/>
              </w:rPr>
            </w:pPr>
          </w:p>
        </w:tc>
        <w:tc>
          <w:tcPr>
            <w:tcW w:w="682" w:type="dxa"/>
            <w:vAlign w:val="center"/>
          </w:tcPr>
          <w:p w14:paraId="1DD47F90">
            <w:pPr>
              <w:spacing w:line="360" w:lineRule="auto"/>
              <w:ind w:firstLine="640" w:firstLineChars="200"/>
              <w:jc w:val="both"/>
              <w:rPr>
                <w:rFonts w:ascii="宋体" w:hAnsi="宋体"/>
                <w:color w:val="auto"/>
                <w:sz w:val="32"/>
              </w:rPr>
            </w:pPr>
          </w:p>
        </w:tc>
        <w:tc>
          <w:tcPr>
            <w:tcW w:w="709" w:type="dxa"/>
            <w:vAlign w:val="center"/>
          </w:tcPr>
          <w:p w14:paraId="25F4CCA6">
            <w:pPr>
              <w:spacing w:line="360" w:lineRule="auto"/>
              <w:ind w:firstLine="640" w:firstLineChars="200"/>
              <w:jc w:val="both"/>
              <w:rPr>
                <w:rFonts w:ascii="宋体" w:hAnsi="宋体"/>
                <w:color w:val="auto"/>
                <w:sz w:val="32"/>
              </w:rPr>
            </w:pPr>
          </w:p>
        </w:tc>
        <w:tc>
          <w:tcPr>
            <w:tcW w:w="877" w:type="dxa"/>
            <w:vAlign w:val="center"/>
          </w:tcPr>
          <w:p w14:paraId="7017F04A">
            <w:pPr>
              <w:spacing w:line="360" w:lineRule="auto"/>
              <w:ind w:firstLine="640" w:firstLineChars="200"/>
              <w:jc w:val="both"/>
              <w:rPr>
                <w:rFonts w:ascii="宋体" w:hAnsi="宋体"/>
                <w:color w:val="auto"/>
                <w:sz w:val="32"/>
              </w:rPr>
            </w:pPr>
          </w:p>
        </w:tc>
        <w:tc>
          <w:tcPr>
            <w:tcW w:w="800" w:type="dxa"/>
            <w:vAlign w:val="center"/>
          </w:tcPr>
          <w:p w14:paraId="64CB55E2">
            <w:pPr>
              <w:spacing w:line="360" w:lineRule="auto"/>
              <w:ind w:firstLine="640" w:firstLineChars="200"/>
              <w:jc w:val="both"/>
              <w:rPr>
                <w:rFonts w:ascii="宋体" w:hAnsi="宋体"/>
                <w:color w:val="auto"/>
                <w:sz w:val="32"/>
              </w:rPr>
            </w:pPr>
          </w:p>
        </w:tc>
        <w:tc>
          <w:tcPr>
            <w:tcW w:w="850" w:type="dxa"/>
            <w:vAlign w:val="center"/>
          </w:tcPr>
          <w:p w14:paraId="54586115">
            <w:pPr>
              <w:spacing w:line="360" w:lineRule="auto"/>
              <w:ind w:firstLine="640" w:firstLineChars="200"/>
              <w:jc w:val="both"/>
              <w:rPr>
                <w:rFonts w:ascii="宋体" w:hAnsi="宋体"/>
                <w:color w:val="auto"/>
                <w:sz w:val="32"/>
              </w:rPr>
            </w:pPr>
          </w:p>
        </w:tc>
        <w:tc>
          <w:tcPr>
            <w:tcW w:w="709" w:type="dxa"/>
            <w:vAlign w:val="center"/>
          </w:tcPr>
          <w:p w14:paraId="5B6C3009">
            <w:pPr>
              <w:spacing w:line="360" w:lineRule="auto"/>
              <w:ind w:firstLine="640" w:firstLineChars="200"/>
              <w:jc w:val="both"/>
              <w:rPr>
                <w:rFonts w:ascii="宋体" w:hAnsi="宋体"/>
                <w:color w:val="auto"/>
                <w:sz w:val="32"/>
              </w:rPr>
            </w:pPr>
          </w:p>
        </w:tc>
        <w:tc>
          <w:tcPr>
            <w:tcW w:w="709" w:type="dxa"/>
            <w:vAlign w:val="center"/>
          </w:tcPr>
          <w:p w14:paraId="444ABCC7">
            <w:pPr>
              <w:spacing w:line="360" w:lineRule="auto"/>
              <w:ind w:firstLine="640" w:firstLineChars="200"/>
              <w:jc w:val="both"/>
              <w:rPr>
                <w:rFonts w:ascii="宋体" w:hAnsi="宋体"/>
                <w:color w:val="auto"/>
                <w:sz w:val="32"/>
              </w:rPr>
            </w:pPr>
          </w:p>
        </w:tc>
      </w:tr>
      <w:tr w14:paraId="22CB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F9509E">
            <w:pPr>
              <w:spacing w:line="360" w:lineRule="auto"/>
              <w:ind w:firstLine="640" w:firstLineChars="200"/>
              <w:jc w:val="both"/>
              <w:rPr>
                <w:rFonts w:ascii="宋体" w:hAnsi="宋体"/>
                <w:color w:val="auto"/>
                <w:sz w:val="32"/>
              </w:rPr>
            </w:pPr>
          </w:p>
        </w:tc>
        <w:tc>
          <w:tcPr>
            <w:tcW w:w="900" w:type="dxa"/>
            <w:vAlign w:val="center"/>
          </w:tcPr>
          <w:p w14:paraId="60AE5F3E">
            <w:pPr>
              <w:spacing w:line="360" w:lineRule="auto"/>
              <w:ind w:firstLine="640" w:firstLineChars="200"/>
              <w:jc w:val="both"/>
              <w:rPr>
                <w:rFonts w:ascii="宋体" w:hAnsi="宋体"/>
                <w:color w:val="auto"/>
                <w:sz w:val="32"/>
              </w:rPr>
            </w:pPr>
          </w:p>
        </w:tc>
        <w:tc>
          <w:tcPr>
            <w:tcW w:w="1319" w:type="dxa"/>
            <w:vAlign w:val="center"/>
          </w:tcPr>
          <w:p w14:paraId="52476596">
            <w:pPr>
              <w:spacing w:line="360" w:lineRule="auto"/>
              <w:ind w:firstLine="640" w:firstLineChars="200"/>
              <w:jc w:val="both"/>
              <w:rPr>
                <w:rFonts w:ascii="宋体" w:hAnsi="宋体"/>
                <w:color w:val="auto"/>
                <w:sz w:val="32"/>
              </w:rPr>
            </w:pPr>
          </w:p>
        </w:tc>
        <w:tc>
          <w:tcPr>
            <w:tcW w:w="682" w:type="dxa"/>
            <w:vAlign w:val="center"/>
          </w:tcPr>
          <w:p w14:paraId="536A9BBE">
            <w:pPr>
              <w:spacing w:line="360" w:lineRule="auto"/>
              <w:ind w:firstLine="640" w:firstLineChars="200"/>
              <w:jc w:val="both"/>
              <w:rPr>
                <w:rFonts w:ascii="宋体" w:hAnsi="宋体"/>
                <w:color w:val="auto"/>
                <w:sz w:val="32"/>
              </w:rPr>
            </w:pPr>
          </w:p>
        </w:tc>
        <w:tc>
          <w:tcPr>
            <w:tcW w:w="709" w:type="dxa"/>
            <w:vAlign w:val="center"/>
          </w:tcPr>
          <w:p w14:paraId="22463F34">
            <w:pPr>
              <w:spacing w:line="360" w:lineRule="auto"/>
              <w:ind w:firstLine="640" w:firstLineChars="200"/>
              <w:jc w:val="both"/>
              <w:rPr>
                <w:rFonts w:ascii="宋体" w:hAnsi="宋体"/>
                <w:color w:val="auto"/>
                <w:sz w:val="32"/>
              </w:rPr>
            </w:pPr>
          </w:p>
        </w:tc>
        <w:tc>
          <w:tcPr>
            <w:tcW w:w="877" w:type="dxa"/>
            <w:vAlign w:val="center"/>
          </w:tcPr>
          <w:p w14:paraId="5A3CA5D3">
            <w:pPr>
              <w:spacing w:line="360" w:lineRule="auto"/>
              <w:ind w:firstLine="640" w:firstLineChars="200"/>
              <w:jc w:val="both"/>
              <w:rPr>
                <w:rFonts w:ascii="宋体" w:hAnsi="宋体"/>
                <w:color w:val="auto"/>
                <w:sz w:val="32"/>
              </w:rPr>
            </w:pPr>
          </w:p>
        </w:tc>
        <w:tc>
          <w:tcPr>
            <w:tcW w:w="800" w:type="dxa"/>
            <w:vAlign w:val="center"/>
          </w:tcPr>
          <w:p w14:paraId="63ADCE3D">
            <w:pPr>
              <w:spacing w:line="360" w:lineRule="auto"/>
              <w:ind w:firstLine="640" w:firstLineChars="200"/>
              <w:jc w:val="both"/>
              <w:rPr>
                <w:rFonts w:ascii="宋体" w:hAnsi="宋体"/>
                <w:color w:val="auto"/>
                <w:sz w:val="32"/>
              </w:rPr>
            </w:pPr>
          </w:p>
        </w:tc>
        <w:tc>
          <w:tcPr>
            <w:tcW w:w="850" w:type="dxa"/>
            <w:vAlign w:val="center"/>
          </w:tcPr>
          <w:p w14:paraId="6D3940E8">
            <w:pPr>
              <w:spacing w:line="360" w:lineRule="auto"/>
              <w:ind w:firstLine="640" w:firstLineChars="200"/>
              <w:jc w:val="both"/>
              <w:rPr>
                <w:rFonts w:ascii="宋体" w:hAnsi="宋体"/>
                <w:color w:val="auto"/>
                <w:sz w:val="32"/>
              </w:rPr>
            </w:pPr>
          </w:p>
        </w:tc>
        <w:tc>
          <w:tcPr>
            <w:tcW w:w="709" w:type="dxa"/>
            <w:vAlign w:val="center"/>
          </w:tcPr>
          <w:p w14:paraId="2F36F861">
            <w:pPr>
              <w:spacing w:line="360" w:lineRule="auto"/>
              <w:ind w:firstLine="640" w:firstLineChars="200"/>
              <w:jc w:val="both"/>
              <w:rPr>
                <w:rFonts w:ascii="宋体" w:hAnsi="宋体"/>
                <w:color w:val="auto"/>
                <w:sz w:val="32"/>
              </w:rPr>
            </w:pPr>
          </w:p>
        </w:tc>
        <w:tc>
          <w:tcPr>
            <w:tcW w:w="709" w:type="dxa"/>
            <w:vAlign w:val="center"/>
          </w:tcPr>
          <w:p w14:paraId="2A57C7B7">
            <w:pPr>
              <w:spacing w:line="360" w:lineRule="auto"/>
              <w:ind w:firstLine="640" w:firstLineChars="200"/>
              <w:jc w:val="both"/>
              <w:rPr>
                <w:rFonts w:ascii="宋体" w:hAnsi="宋体"/>
                <w:color w:val="auto"/>
                <w:sz w:val="32"/>
              </w:rPr>
            </w:pPr>
          </w:p>
        </w:tc>
      </w:tr>
      <w:tr w14:paraId="3E36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DF6F53">
            <w:pPr>
              <w:spacing w:line="360" w:lineRule="auto"/>
              <w:ind w:firstLine="640" w:firstLineChars="200"/>
              <w:jc w:val="both"/>
              <w:rPr>
                <w:rFonts w:ascii="宋体" w:hAnsi="宋体"/>
                <w:color w:val="auto"/>
                <w:sz w:val="32"/>
              </w:rPr>
            </w:pPr>
          </w:p>
        </w:tc>
        <w:tc>
          <w:tcPr>
            <w:tcW w:w="900" w:type="dxa"/>
            <w:vAlign w:val="center"/>
          </w:tcPr>
          <w:p w14:paraId="5FD7BFF6">
            <w:pPr>
              <w:spacing w:line="360" w:lineRule="auto"/>
              <w:ind w:firstLine="640" w:firstLineChars="200"/>
              <w:jc w:val="both"/>
              <w:rPr>
                <w:rFonts w:ascii="宋体" w:hAnsi="宋体"/>
                <w:color w:val="auto"/>
                <w:sz w:val="32"/>
              </w:rPr>
            </w:pPr>
          </w:p>
        </w:tc>
        <w:tc>
          <w:tcPr>
            <w:tcW w:w="1319" w:type="dxa"/>
            <w:vAlign w:val="center"/>
          </w:tcPr>
          <w:p w14:paraId="7D344135">
            <w:pPr>
              <w:spacing w:line="360" w:lineRule="auto"/>
              <w:ind w:firstLine="640" w:firstLineChars="200"/>
              <w:jc w:val="both"/>
              <w:rPr>
                <w:rFonts w:ascii="宋体" w:hAnsi="宋体"/>
                <w:color w:val="auto"/>
                <w:sz w:val="32"/>
              </w:rPr>
            </w:pPr>
          </w:p>
        </w:tc>
        <w:tc>
          <w:tcPr>
            <w:tcW w:w="682" w:type="dxa"/>
            <w:vAlign w:val="center"/>
          </w:tcPr>
          <w:p w14:paraId="275AFB3F">
            <w:pPr>
              <w:spacing w:line="360" w:lineRule="auto"/>
              <w:ind w:firstLine="640" w:firstLineChars="200"/>
              <w:jc w:val="both"/>
              <w:rPr>
                <w:rFonts w:ascii="宋体" w:hAnsi="宋体"/>
                <w:color w:val="auto"/>
                <w:sz w:val="32"/>
              </w:rPr>
            </w:pPr>
          </w:p>
        </w:tc>
        <w:tc>
          <w:tcPr>
            <w:tcW w:w="709" w:type="dxa"/>
            <w:vAlign w:val="center"/>
          </w:tcPr>
          <w:p w14:paraId="4035C05B">
            <w:pPr>
              <w:spacing w:line="360" w:lineRule="auto"/>
              <w:ind w:firstLine="640" w:firstLineChars="200"/>
              <w:jc w:val="both"/>
              <w:rPr>
                <w:rFonts w:ascii="宋体" w:hAnsi="宋体"/>
                <w:color w:val="auto"/>
                <w:sz w:val="32"/>
              </w:rPr>
            </w:pPr>
          </w:p>
        </w:tc>
        <w:tc>
          <w:tcPr>
            <w:tcW w:w="877" w:type="dxa"/>
            <w:vAlign w:val="center"/>
          </w:tcPr>
          <w:p w14:paraId="4F8D4515">
            <w:pPr>
              <w:spacing w:line="360" w:lineRule="auto"/>
              <w:ind w:firstLine="640" w:firstLineChars="200"/>
              <w:jc w:val="both"/>
              <w:rPr>
                <w:rFonts w:ascii="宋体" w:hAnsi="宋体"/>
                <w:color w:val="auto"/>
                <w:sz w:val="32"/>
              </w:rPr>
            </w:pPr>
          </w:p>
        </w:tc>
        <w:tc>
          <w:tcPr>
            <w:tcW w:w="800" w:type="dxa"/>
            <w:vAlign w:val="center"/>
          </w:tcPr>
          <w:p w14:paraId="26C71716">
            <w:pPr>
              <w:spacing w:line="360" w:lineRule="auto"/>
              <w:ind w:firstLine="640" w:firstLineChars="200"/>
              <w:jc w:val="both"/>
              <w:rPr>
                <w:rFonts w:ascii="宋体" w:hAnsi="宋体"/>
                <w:color w:val="auto"/>
                <w:sz w:val="32"/>
              </w:rPr>
            </w:pPr>
          </w:p>
        </w:tc>
        <w:tc>
          <w:tcPr>
            <w:tcW w:w="850" w:type="dxa"/>
            <w:vAlign w:val="center"/>
          </w:tcPr>
          <w:p w14:paraId="2FD88018">
            <w:pPr>
              <w:spacing w:line="360" w:lineRule="auto"/>
              <w:ind w:firstLine="640" w:firstLineChars="200"/>
              <w:jc w:val="both"/>
              <w:rPr>
                <w:rFonts w:ascii="宋体" w:hAnsi="宋体"/>
                <w:color w:val="auto"/>
                <w:sz w:val="32"/>
              </w:rPr>
            </w:pPr>
          </w:p>
        </w:tc>
        <w:tc>
          <w:tcPr>
            <w:tcW w:w="709" w:type="dxa"/>
            <w:vAlign w:val="center"/>
          </w:tcPr>
          <w:p w14:paraId="51E0FB04">
            <w:pPr>
              <w:spacing w:line="360" w:lineRule="auto"/>
              <w:ind w:firstLine="640" w:firstLineChars="200"/>
              <w:jc w:val="both"/>
              <w:rPr>
                <w:rFonts w:ascii="宋体" w:hAnsi="宋体"/>
                <w:color w:val="auto"/>
                <w:sz w:val="32"/>
              </w:rPr>
            </w:pPr>
          </w:p>
        </w:tc>
        <w:tc>
          <w:tcPr>
            <w:tcW w:w="709" w:type="dxa"/>
            <w:vAlign w:val="center"/>
          </w:tcPr>
          <w:p w14:paraId="22B7B824">
            <w:pPr>
              <w:spacing w:line="360" w:lineRule="auto"/>
              <w:ind w:firstLine="640" w:firstLineChars="200"/>
              <w:jc w:val="both"/>
              <w:rPr>
                <w:rFonts w:ascii="宋体" w:hAnsi="宋体"/>
                <w:color w:val="auto"/>
                <w:sz w:val="32"/>
              </w:rPr>
            </w:pPr>
          </w:p>
        </w:tc>
      </w:tr>
      <w:tr w14:paraId="27F5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F5169F">
            <w:pPr>
              <w:spacing w:line="360" w:lineRule="auto"/>
              <w:ind w:firstLine="640" w:firstLineChars="200"/>
              <w:jc w:val="both"/>
              <w:rPr>
                <w:rFonts w:ascii="宋体" w:hAnsi="宋体"/>
                <w:color w:val="auto"/>
                <w:sz w:val="32"/>
              </w:rPr>
            </w:pPr>
          </w:p>
        </w:tc>
        <w:tc>
          <w:tcPr>
            <w:tcW w:w="900" w:type="dxa"/>
            <w:vAlign w:val="center"/>
          </w:tcPr>
          <w:p w14:paraId="3829E98C">
            <w:pPr>
              <w:spacing w:line="360" w:lineRule="auto"/>
              <w:ind w:firstLine="640" w:firstLineChars="200"/>
              <w:jc w:val="both"/>
              <w:rPr>
                <w:rFonts w:ascii="宋体" w:hAnsi="宋体"/>
                <w:color w:val="auto"/>
                <w:sz w:val="32"/>
              </w:rPr>
            </w:pPr>
          </w:p>
        </w:tc>
        <w:tc>
          <w:tcPr>
            <w:tcW w:w="1319" w:type="dxa"/>
            <w:vAlign w:val="center"/>
          </w:tcPr>
          <w:p w14:paraId="4FC4FC99">
            <w:pPr>
              <w:spacing w:line="360" w:lineRule="auto"/>
              <w:ind w:firstLine="640" w:firstLineChars="200"/>
              <w:jc w:val="both"/>
              <w:rPr>
                <w:rFonts w:ascii="宋体" w:hAnsi="宋体"/>
                <w:color w:val="auto"/>
                <w:sz w:val="32"/>
              </w:rPr>
            </w:pPr>
          </w:p>
        </w:tc>
        <w:tc>
          <w:tcPr>
            <w:tcW w:w="682" w:type="dxa"/>
            <w:vAlign w:val="center"/>
          </w:tcPr>
          <w:p w14:paraId="23BD36AD">
            <w:pPr>
              <w:spacing w:line="360" w:lineRule="auto"/>
              <w:ind w:firstLine="640" w:firstLineChars="200"/>
              <w:jc w:val="both"/>
              <w:rPr>
                <w:rFonts w:ascii="宋体" w:hAnsi="宋体"/>
                <w:color w:val="auto"/>
                <w:sz w:val="32"/>
              </w:rPr>
            </w:pPr>
          </w:p>
        </w:tc>
        <w:tc>
          <w:tcPr>
            <w:tcW w:w="709" w:type="dxa"/>
            <w:vAlign w:val="center"/>
          </w:tcPr>
          <w:p w14:paraId="30F7E534">
            <w:pPr>
              <w:spacing w:line="360" w:lineRule="auto"/>
              <w:ind w:firstLine="640" w:firstLineChars="200"/>
              <w:jc w:val="both"/>
              <w:rPr>
                <w:rFonts w:ascii="宋体" w:hAnsi="宋体"/>
                <w:color w:val="auto"/>
                <w:sz w:val="32"/>
              </w:rPr>
            </w:pPr>
          </w:p>
        </w:tc>
        <w:tc>
          <w:tcPr>
            <w:tcW w:w="877" w:type="dxa"/>
            <w:vAlign w:val="center"/>
          </w:tcPr>
          <w:p w14:paraId="78A822B5">
            <w:pPr>
              <w:spacing w:line="360" w:lineRule="auto"/>
              <w:ind w:firstLine="640" w:firstLineChars="200"/>
              <w:jc w:val="both"/>
              <w:rPr>
                <w:rFonts w:ascii="宋体" w:hAnsi="宋体"/>
                <w:color w:val="auto"/>
                <w:sz w:val="32"/>
              </w:rPr>
            </w:pPr>
          </w:p>
        </w:tc>
        <w:tc>
          <w:tcPr>
            <w:tcW w:w="800" w:type="dxa"/>
            <w:vAlign w:val="center"/>
          </w:tcPr>
          <w:p w14:paraId="0BD1BBDF">
            <w:pPr>
              <w:spacing w:line="360" w:lineRule="auto"/>
              <w:ind w:firstLine="640" w:firstLineChars="200"/>
              <w:jc w:val="both"/>
              <w:rPr>
                <w:rFonts w:ascii="宋体" w:hAnsi="宋体"/>
                <w:color w:val="auto"/>
                <w:sz w:val="32"/>
              </w:rPr>
            </w:pPr>
          </w:p>
        </w:tc>
        <w:tc>
          <w:tcPr>
            <w:tcW w:w="850" w:type="dxa"/>
            <w:vAlign w:val="center"/>
          </w:tcPr>
          <w:p w14:paraId="1177B2BC">
            <w:pPr>
              <w:spacing w:line="360" w:lineRule="auto"/>
              <w:ind w:firstLine="640" w:firstLineChars="200"/>
              <w:jc w:val="both"/>
              <w:rPr>
                <w:rFonts w:ascii="宋体" w:hAnsi="宋体"/>
                <w:color w:val="auto"/>
                <w:sz w:val="32"/>
              </w:rPr>
            </w:pPr>
          </w:p>
        </w:tc>
        <w:tc>
          <w:tcPr>
            <w:tcW w:w="709" w:type="dxa"/>
            <w:vAlign w:val="center"/>
          </w:tcPr>
          <w:p w14:paraId="2DE9CADC">
            <w:pPr>
              <w:spacing w:line="360" w:lineRule="auto"/>
              <w:ind w:firstLine="640" w:firstLineChars="200"/>
              <w:jc w:val="both"/>
              <w:rPr>
                <w:rFonts w:ascii="宋体" w:hAnsi="宋体"/>
                <w:color w:val="auto"/>
                <w:sz w:val="32"/>
              </w:rPr>
            </w:pPr>
          </w:p>
        </w:tc>
        <w:tc>
          <w:tcPr>
            <w:tcW w:w="709" w:type="dxa"/>
            <w:vAlign w:val="center"/>
          </w:tcPr>
          <w:p w14:paraId="6A0021CE">
            <w:pPr>
              <w:spacing w:line="360" w:lineRule="auto"/>
              <w:ind w:firstLine="640" w:firstLineChars="200"/>
              <w:jc w:val="both"/>
              <w:rPr>
                <w:rFonts w:ascii="宋体" w:hAnsi="宋体"/>
                <w:color w:val="auto"/>
                <w:sz w:val="32"/>
              </w:rPr>
            </w:pPr>
          </w:p>
        </w:tc>
      </w:tr>
      <w:tr w14:paraId="1131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5B3D2D">
            <w:pPr>
              <w:spacing w:line="360" w:lineRule="auto"/>
              <w:ind w:firstLine="640" w:firstLineChars="200"/>
              <w:jc w:val="both"/>
              <w:rPr>
                <w:rFonts w:ascii="宋体" w:hAnsi="宋体"/>
                <w:color w:val="auto"/>
                <w:sz w:val="32"/>
              </w:rPr>
            </w:pPr>
          </w:p>
        </w:tc>
        <w:tc>
          <w:tcPr>
            <w:tcW w:w="900" w:type="dxa"/>
            <w:vAlign w:val="center"/>
          </w:tcPr>
          <w:p w14:paraId="4E671891">
            <w:pPr>
              <w:spacing w:line="360" w:lineRule="auto"/>
              <w:ind w:firstLine="640" w:firstLineChars="200"/>
              <w:jc w:val="both"/>
              <w:rPr>
                <w:rFonts w:ascii="宋体" w:hAnsi="宋体"/>
                <w:color w:val="auto"/>
                <w:sz w:val="32"/>
              </w:rPr>
            </w:pPr>
          </w:p>
        </w:tc>
        <w:tc>
          <w:tcPr>
            <w:tcW w:w="1319" w:type="dxa"/>
            <w:vAlign w:val="center"/>
          </w:tcPr>
          <w:p w14:paraId="04485337">
            <w:pPr>
              <w:spacing w:line="360" w:lineRule="auto"/>
              <w:ind w:firstLine="640" w:firstLineChars="200"/>
              <w:jc w:val="both"/>
              <w:rPr>
                <w:rFonts w:ascii="宋体" w:hAnsi="宋体"/>
                <w:color w:val="auto"/>
                <w:sz w:val="32"/>
              </w:rPr>
            </w:pPr>
          </w:p>
        </w:tc>
        <w:tc>
          <w:tcPr>
            <w:tcW w:w="682" w:type="dxa"/>
            <w:vAlign w:val="center"/>
          </w:tcPr>
          <w:p w14:paraId="7AA48D2B">
            <w:pPr>
              <w:spacing w:line="360" w:lineRule="auto"/>
              <w:ind w:firstLine="640" w:firstLineChars="200"/>
              <w:jc w:val="both"/>
              <w:rPr>
                <w:rFonts w:ascii="宋体" w:hAnsi="宋体"/>
                <w:color w:val="auto"/>
                <w:sz w:val="32"/>
              </w:rPr>
            </w:pPr>
          </w:p>
        </w:tc>
        <w:tc>
          <w:tcPr>
            <w:tcW w:w="709" w:type="dxa"/>
            <w:vAlign w:val="center"/>
          </w:tcPr>
          <w:p w14:paraId="72ACE532">
            <w:pPr>
              <w:spacing w:line="360" w:lineRule="auto"/>
              <w:ind w:firstLine="640" w:firstLineChars="200"/>
              <w:jc w:val="both"/>
              <w:rPr>
                <w:rFonts w:ascii="宋体" w:hAnsi="宋体"/>
                <w:color w:val="auto"/>
                <w:sz w:val="32"/>
              </w:rPr>
            </w:pPr>
          </w:p>
        </w:tc>
        <w:tc>
          <w:tcPr>
            <w:tcW w:w="877" w:type="dxa"/>
            <w:vAlign w:val="center"/>
          </w:tcPr>
          <w:p w14:paraId="3E291175">
            <w:pPr>
              <w:spacing w:line="360" w:lineRule="auto"/>
              <w:ind w:firstLine="640" w:firstLineChars="200"/>
              <w:jc w:val="both"/>
              <w:rPr>
                <w:rFonts w:ascii="宋体" w:hAnsi="宋体"/>
                <w:color w:val="auto"/>
                <w:sz w:val="32"/>
              </w:rPr>
            </w:pPr>
          </w:p>
        </w:tc>
        <w:tc>
          <w:tcPr>
            <w:tcW w:w="800" w:type="dxa"/>
            <w:vAlign w:val="center"/>
          </w:tcPr>
          <w:p w14:paraId="5BB3CD1E">
            <w:pPr>
              <w:spacing w:line="360" w:lineRule="auto"/>
              <w:ind w:firstLine="640" w:firstLineChars="200"/>
              <w:jc w:val="both"/>
              <w:rPr>
                <w:rFonts w:ascii="宋体" w:hAnsi="宋体"/>
                <w:color w:val="auto"/>
                <w:sz w:val="32"/>
              </w:rPr>
            </w:pPr>
          </w:p>
        </w:tc>
        <w:tc>
          <w:tcPr>
            <w:tcW w:w="850" w:type="dxa"/>
            <w:vAlign w:val="center"/>
          </w:tcPr>
          <w:p w14:paraId="2B1FD20A">
            <w:pPr>
              <w:spacing w:line="360" w:lineRule="auto"/>
              <w:ind w:firstLine="640" w:firstLineChars="200"/>
              <w:jc w:val="both"/>
              <w:rPr>
                <w:rFonts w:ascii="宋体" w:hAnsi="宋体"/>
                <w:color w:val="auto"/>
                <w:sz w:val="32"/>
              </w:rPr>
            </w:pPr>
          </w:p>
        </w:tc>
        <w:tc>
          <w:tcPr>
            <w:tcW w:w="709" w:type="dxa"/>
            <w:vAlign w:val="center"/>
          </w:tcPr>
          <w:p w14:paraId="538D566A">
            <w:pPr>
              <w:spacing w:line="360" w:lineRule="auto"/>
              <w:ind w:firstLine="640" w:firstLineChars="200"/>
              <w:jc w:val="both"/>
              <w:rPr>
                <w:rFonts w:ascii="宋体" w:hAnsi="宋体"/>
                <w:color w:val="auto"/>
                <w:sz w:val="32"/>
              </w:rPr>
            </w:pPr>
          </w:p>
        </w:tc>
        <w:tc>
          <w:tcPr>
            <w:tcW w:w="709" w:type="dxa"/>
            <w:vAlign w:val="center"/>
          </w:tcPr>
          <w:p w14:paraId="259E02C5">
            <w:pPr>
              <w:spacing w:line="360" w:lineRule="auto"/>
              <w:ind w:firstLine="640" w:firstLineChars="200"/>
              <w:jc w:val="both"/>
              <w:rPr>
                <w:rFonts w:ascii="宋体" w:hAnsi="宋体"/>
                <w:color w:val="auto"/>
                <w:sz w:val="32"/>
              </w:rPr>
            </w:pPr>
          </w:p>
        </w:tc>
      </w:tr>
      <w:tr w14:paraId="168C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CF33A6C">
            <w:pPr>
              <w:spacing w:line="360" w:lineRule="auto"/>
              <w:ind w:firstLine="640" w:firstLineChars="200"/>
              <w:jc w:val="both"/>
              <w:rPr>
                <w:rFonts w:ascii="宋体" w:hAnsi="宋体"/>
                <w:color w:val="auto"/>
                <w:sz w:val="32"/>
              </w:rPr>
            </w:pPr>
          </w:p>
        </w:tc>
        <w:tc>
          <w:tcPr>
            <w:tcW w:w="900" w:type="dxa"/>
            <w:vAlign w:val="center"/>
          </w:tcPr>
          <w:p w14:paraId="6DBE3E52">
            <w:pPr>
              <w:spacing w:line="360" w:lineRule="auto"/>
              <w:ind w:firstLine="640" w:firstLineChars="200"/>
              <w:jc w:val="both"/>
              <w:rPr>
                <w:rFonts w:ascii="宋体" w:hAnsi="宋体"/>
                <w:color w:val="auto"/>
                <w:sz w:val="32"/>
              </w:rPr>
            </w:pPr>
          </w:p>
        </w:tc>
        <w:tc>
          <w:tcPr>
            <w:tcW w:w="1319" w:type="dxa"/>
            <w:vAlign w:val="center"/>
          </w:tcPr>
          <w:p w14:paraId="1721E64E">
            <w:pPr>
              <w:spacing w:line="360" w:lineRule="auto"/>
              <w:ind w:firstLine="640" w:firstLineChars="200"/>
              <w:jc w:val="both"/>
              <w:rPr>
                <w:rFonts w:ascii="宋体" w:hAnsi="宋体"/>
                <w:color w:val="auto"/>
                <w:sz w:val="32"/>
              </w:rPr>
            </w:pPr>
          </w:p>
        </w:tc>
        <w:tc>
          <w:tcPr>
            <w:tcW w:w="682" w:type="dxa"/>
            <w:vAlign w:val="center"/>
          </w:tcPr>
          <w:p w14:paraId="757A8E43">
            <w:pPr>
              <w:spacing w:line="360" w:lineRule="auto"/>
              <w:ind w:firstLine="640" w:firstLineChars="200"/>
              <w:jc w:val="both"/>
              <w:rPr>
                <w:rFonts w:ascii="宋体" w:hAnsi="宋体"/>
                <w:color w:val="auto"/>
                <w:sz w:val="32"/>
              </w:rPr>
            </w:pPr>
          </w:p>
        </w:tc>
        <w:tc>
          <w:tcPr>
            <w:tcW w:w="709" w:type="dxa"/>
            <w:vAlign w:val="center"/>
          </w:tcPr>
          <w:p w14:paraId="7CFDB61B">
            <w:pPr>
              <w:spacing w:line="360" w:lineRule="auto"/>
              <w:ind w:firstLine="640" w:firstLineChars="200"/>
              <w:jc w:val="both"/>
              <w:rPr>
                <w:rFonts w:ascii="宋体" w:hAnsi="宋体"/>
                <w:color w:val="auto"/>
                <w:sz w:val="32"/>
              </w:rPr>
            </w:pPr>
          </w:p>
        </w:tc>
        <w:tc>
          <w:tcPr>
            <w:tcW w:w="877" w:type="dxa"/>
            <w:vAlign w:val="center"/>
          </w:tcPr>
          <w:p w14:paraId="38FB1808">
            <w:pPr>
              <w:spacing w:line="360" w:lineRule="auto"/>
              <w:ind w:firstLine="640" w:firstLineChars="200"/>
              <w:jc w:val="both"/>
              <w:rPr>
                <w:rFonts w:ascii="宋体" w:hAnsi="宋体"/>
                <w:color w:val="auto"/>
                <w:sz w:val="32"/>
              </w:rPr>
            </w:pPr>
          </w:p>
        </w:tc>
        <w:tc>
          <w:tcPr>
            <w:tcW w:w="800" w:type="dxa"/>
            <w:vAlign w:val="center"/>
          </w:tcPr>
          <w:p w14:paraId="16E2F6DF">
            <w:pPr>
              <w:spacing w:line="360" w:lineRule="auto"/>
              <w:ind w:firstLine="640" w:firstLineChars="200"/>
              <w:jc w:val="both"/>
              <w:rPr>
                <w:rFonts w:ascii="宋体" w:hAnsi="宋体"/>
                <w:color w:val="auto"/>
                <w:sz w:val="32"/>
              </w:rPr>
            </w:pPr>
          </w:p>
        </w:tc>
        <w:tc>
          <w:tcPr>
            <w:tcW w:w="850" w:type="dxa"/>
            <w:vAlign w:val="center"/>
          </w:tcPr>
          <w:p w14:paraId="3F1E9AA5">
            <w:pPr>
              <w:spacing w:line="360" w:lineRule="auto"/>
              <w:ind w:firstLine="640" w:firstLineChars="200"/>
              <w:jc w:val="both"/>
              <w:rPr>
                <w:rFonts w:ascii="宋体" w:hAnsi="宋体"/>
                <w:color w:val="auto"/>
                <w:sz w:val="32"/>
              </w:rPr>
            </w:pPr>
          </w:p>
        </w:tc>
        <w:tc>
          <w:tcPr>
            <w:tcW w:w="709" w:type="dxa"/>
            <w:vAlign w:val="center"/>
          </w:tcPr>
          <w:p w14:paraId="55A697A4">
            <w:pPr>
              <w:spacing w:line="360" w:lineRule="auto"/>
              <w:ind w:firstLine="640" w:firstLineChars="200"/>
              <w:jc w:val="both"/>
              <w:rPr>
                <w:rFonts w:ascii="宋体" w:hAnsi="宋体"/>
                <w:color w:val="auto"/>
                <w:sz w:val="32"/>
              </w:rPr>
            </w:pPr>
          </w:p>
        </w:tc>
        <w:tc>
          <w:tcPr>
            <w:tcW w:w="709" w:type="dxa"/>
            <w:vAlign w:val="center"/>
          </w:tcPr>
          <w:p w14:paraId="47167791">
            <w:pPr>
              <w:spacing w:line="360" w:lineRule="auto"/>
              <w:ind w:firstLine="640" w:firstLineChars="200"/>
              <w:jc w:val="both"/>
              <w:rPr>
                <w:rFonts w:ascii="宋体" w:hAnsi="宋体"/>
                <w:color w:val="auto"/>
                <w:sz w:val="32"/>
              </w:rPr>
            </w:pPr>
          </w:p>
        </w:tc>
      </w:tr>
      <w:tr w14:paraId="25D0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2817115">
            <w:pPr>
              <w:spacing w:line="360" w:lineRule="auto"/>
              <w:ind w:firstLine="640" w:firstLineChars="200"/>
              <w:jc w:val="both"/>
              <w:rPr>
                <w:rFonts w:ascii="宋体" w:hAnsi="宋体"/>
                <w:color w:val="auto"/>
                <w:sz w:val="32"/>
              </w:rPr>
            </w:pPr>
          </w:p>
        </w:tc>
        <w:tc>
          <w:tcPr>
            <w:tcW w:w="900" w:type="dxa"/>
            <w:vAlign w:val="center"/>
          </w:tcPr>
          <w:p w14:paraId="22D7B4A4">
            <w:pPr>
              <w:spacing w:line="360" w:lineRule="auto"/>
              <w:ind w:firstLine="640" w:firstLineChars="200"/>
              <w:jc w:val="both"/>
              <w:rPr>
                <w:rFonts w:ascii="宋体" w:hAnsi="宋体"/>
                <w:color w:val="auto"/>
                <w:sz w:val="32"/>
              </w:rPr>
            </w:pPr>
          </w:p>
        </w:tc>
        <w:tc>
          <w:tcPr>
            <w:tcW w:w="1319" w:type="dxa"/>
            <w:vAlign w:val="center"/>
          </w:tcPr>
          <w:p w14:paraId="7F2CB60B">
            <w:pPr>
              <w:spacing w:line="360" w:lineRule="auto"/>
              <w:ind w:firstLine="640" w:firstLineChars="200"/>
              <w:jc w:val="both"/>
              <w:rPr>
                <w:rFonts w:ascii="宋体" w:hAnsi="宋体"/>
                <w:color w:val="auto"/>
                <w:sz w:val="32"/>
              </w:rPr>
            </w:pPr>
          </w:p>
        </w:tc>
        <w:tc>
          <w:tcPr>
            <w:tcW w:w="682" w:type="dxa"/>
            <w:vAlign w:val="center"/>
          </w:tcPr>
          <w:p w14:paraId="676F8025">
            <w:pPr>
              <w:spacing w:line="360" w:lineRule="auto"/>
              <w:ind w:firstLine="640" w:firstLineChars="200"/>
              <w:jc w:val="both"/>
              <w:rPr>
                <w:rFonts w:ascii="宋体" w:hAnsi="宋体"/>
                <w:color w:val="auto"/>
                <w:sz w:val="32"/>
              </w:rPr>
            </w:pPr>
          </w:p>
        </w:tc>
        <w:tc>
          <w:tcPr>
            <w:tcW w:w="709" w:type="dxa"/>
            <w:vAlign w:val="center"/>
          </w:tcPr>
          <w:p w14:paraId="58835E05">
            <w:pPr>
              <w:spacing w:line="360" w:lineRule="auto"/>
              <w:ind w:firstLine="640" w:firstLineChars="200"/>
              <w:jc w:val="both"/>
              <w:rPr>
                <w:rFonts w:ascii="宋体" w:hAnsi="宋体"/>
                <w:color w:val="auto"/>
                <w:sz w:val="32"/>
              </w:rPr>
            </w:pPr>
          </w:p>
        </w:tc>
        <w:tc>
          <w:tcPr>
            <w:tcW w:w="877" w:type="dxa"/>
            <w:vAlign w:val="center"/>
          </w:tcPr>
          <w:p w14:paraId="744705D6">
            <w:pPr>
              <w:spacing w:line="360" w:lineRule="auto"/>
              <w:ind w:firstLine="640" w:firstLineChars="200"/>
              <w:jc w:val="both"/>
              <w:rPr>
                <w:rFonts w:ascii="宋体" w:hAnsi="宋体"/>
                <w:color w:val="auto"/>
                <w:sz w:val="32"/>
              </w:rPr>
            </w:pPr>
          </w:p>
        </w:tc>
        <w:tc>
          <w:tcPr>
            <w:tcW w:w="800" w:type="dxa"/>
            <w:vAlign w:val="center"/>
          </w:tcPr>
          <w:p w14:paraId="221A6900">
            <w:pPr>
              <w:spacing w:line="360" w:lineRule="auto"/>
              <w:ind w:firstLine="640" w:firstLineChars="200"/>
              <w:jc w:val="both"/>
              <w:rPr>
                <w:rFonts w:ascii="宋体" w:hAnsi="宋体"/>
                <w:color w:val="auto"/>
                <w:sz w:val="32"/>
              </w:rPr>
            </w:pPr>
          </w:p>
        </w:tc>
        <w:tc>
          <w:tcPr>
            <w:tcW w:w="850" w:type="dxa"/>
            <w:vAlign w:val="center"/>
          </w:tcPr>
          <w:p w14:paraId="06352C3F">
            <w:pPr>
              <w:spacing w:line="360" w:lineRule="auto"/>
              <w:ind w:firstLine="640" w:firstLineChars="200"/>
              <w:jc w:val="both"/>
              <w:rPr>
                <w:rFonts w:ascii="宋体" w:hAnsi="宋体"/>
                <w:color w:val="auto"/>
                <w:sz w:val="32"/>
              </w:rPr>
            </w:pPr>
          </w:p>
        </w:tc>
        <w:tc>
          <w:tcPr>
            <w:tcW w:w="709" w:type="dxa"/>
            <w:vAlign w:val="center"/>
          </w:tcPr>
          <w:p w14:paraId="043F24EC">
            <w:pPr>
              <w:spacing w:line="360" w:lineRule="auto"/>
              <w:ind w:firstLine="640" w:firstLineChars="200"/>
              <w:jc w:val="both"/>
              <w:rPr>
                <w:rFonts w:ascii="宋体" w:hAnsi="宋体"/>
                <w:color w:val="auto"/>
                <w:sz w:val="32"/>
              </w:rPr>
            </w:pPr>
          </w:p>
        </w:tc>
        <w:tc>
          <w:tcPr>
            <w:tcW w:w="709" w:type="dxa"/>
            <w:vAlign w:val="center"/>
          </w:tcPr>
          <w:p w14:paraId="0DBA309F">
            <w:pPr>
              <w:spacing w:line="360" w:lineRule="auto"/>
              <w:ind w:firstLine="640" w:firstLineChars="200"/>
              <w:jc w:val="both"/>
              <w:rPr>
                <w:rFonts w:ascii="宋体" w:hAnsi="宋体"/>
                <w:color w:val="auto"/>
                <w:sz w:val="32"/>
              </w:rPr>
            </w:pPr>
          </w:p>
        </w:tc>
      </w:tr>
      <w:tr w14:paraId="7F0C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928D6">
            <w:pPr>
              <w:spacing w:line="360" w:lineRule="auto"/>
              <w:ind w:firstLine="640" w:firstLineChars="200"/>
              <w:jc w:val="both"/>
              <w:rPr>
                <w:rFonts w:ascii="宋体" w:hAnsi="宋体"/>
                <w:color w:val="auto"/>
                <w:sz w:val="32"/>
              </w:rPr>
            </w:pPr>
          </w:p>
        </w:tc>
        <w:tc>
          <w:tcPr>
            <w:tcW w:w="900" w:type="dxa"/>
            <w:vAlign w:val="center"/>
          </w:tcPr>
          <w:p w14:paraId="3DFB27EC">
            <w:pPr>
              <w:spacing w:line="360" w:lineRule="auto"/>
              <w:ind w:firstLine="640" w:firstLineChars="200"/>
              <w:jc w:val="both"/>
              <w:rPr>
                <w:rFonts w:ascii="宋体" w:hAnsi="宋体"/>
                <w:color w:val="auto"/>
                <w:sz w:val="32"/>
              </w:rPr>
            </w:pPr>
          </w:p>
        </w:tc>
        <w:tc>
          <w:tcPr>
            <w:tcW w:w="1319" w:type="dxa"/>
            <w:vAlign w:val="center"/>
          </w:tcPr>
          <w:p w14:paraId="55E72E8C">
            <w:pPr>
              <w:spacing w:line="360" w:lineRule="auto"/>
              <w:ind w:firstLine="640" w:firstLineChars="200"/>
              <w:jc w:val="both"/>
              <w:rPr>
                <w:rFonts w:ascii="宋体" w:hAnsi="宋体"/>
                <w:color w:val="auto"/>
                <w:sz w:val="32"/>
              </w:rPr>
            </w:pPr>
          </w:p>
        </w:tc>
        <w:tc>
          <w:tcPr>
            <w:tcW w:w="682" w:type="dxa"/>
            <w:vAlign w:val="center"/>
          </w:tcPr>
          <w:p w14:paraId="09370272">
            <w:pPr>
              <w:spacing w:line="360" w:lineRule="auto"/>
              <w:ind w:firstLine="640" w:firstLineChars="200"/>
              <w:jc w:val="both"/>
              <w:rPr>
                <w:rFonts w:ascii="宋体" w:hAnsi="宋体"/>
                <w:color w:val="auto"/>
                <w:sz w:val="32"/>
              </w:rPr>
            </w:pPr>
          </w:p>
        </w:tc>
        <w:tc>
          <w:tcPr>
            <w:tcW w:w="709" w:type="dxa"/>
            <w:vAlign w:val="center"/>
          </w:tcPr>
          <w:p w14:paraId="55216F4A">
            <w:pPr>
              <w:spacing w:line="360" w:lineRule="auto"/>
              <w:ind w:firstLine="640" w:firstLineChars="200"/>
              <w:jc w:val="both"/>
              <w:rPr>
                <w:rFonts w:ascii="宋体" w:hAnsi="宋体"/>
                <w:color w:val="auto"/>
                <w:sz w:val="32"/>
              </w:rPr>
            </w:pPr>
          </w:p>
        </w:tc>
        <w:tc>
          <w:tcPr>
            <w:tcW w:w="877" w:type="dxa"/>
            <w:vAlign w:val="center"/>
          </w:tcPr>
          <w:p w14:paraId="1EDD01D9">
            <w:pPr>
              <w:spacing w:line="360" w:lineRule="auto"/>
              <w:ind w:firstLine="640" w:firstLineChars="200"/>
              <w:jc w:val="both"/>
              <w:rPr>
                <w:rFonts w:ascii="宋体" w:hAnsi="宋体"/>
                <w:color w:val="auto"/>
                <w:sz w:val="32"/>
              </w:rPr>
            </w:pPr>
          </w:p>
        </w:tc>
        <w:tc>
          <w:tcPr>
            <w:tcW w:w="800" w:type="dxa"/>
            <w:vAlign w:val="center"/>
          </w:tcPr>
          <w:p w14:paraId="33EFCF8A">
            <w:pPr>
              <w:spacing w:line="360" w:lineRule="auto"/>
              <w:ind w:firstLine="640" w:firstLineChars="200"/>
              <w:jc w:val="both"/>
              <w:rPr>
                <w:rFonts w:ascii="宋体" w:hAnsi="宋体"/>
                <w:color w:val="auto"/>
                <w:sz w:val="32"/>
              </w:rPr>
            </w:pPr>
          </w:p>
        </w:tc>
        <w:tc>
          <w:tcPr>
            <w:tcW w:w="850" w:type="dxa"/>
            <w:vAlign w:val="center"/>
          </w:tcPr>
          <w:p w14:paraId="112A0609">
            <w:pPr>
              <w:spacing w:line="360" w:lineRule="auto"/>
              <w:ind w:firstLine="640" w:firstLineChars="200"/>
              <w:jc w:val="both"/>
              <w:rPr>
                <w:rFonts w:ascii="宋体" w:hAnsi="宋体"/>
                <w:color w:val="auto"/>
                <w:sz w:val="32"/>
              </w:rPr>
            </w:pPr>
          </w:p>
        </w:tc>
        <w:tc>
          <w:tcPr>
            <w:tcW w:w="709" w:type="dxa"/>
            <w:vAlign w:val="center"/>
          </w:tcPr>
          <w:p w14:paraId="6C2CA5E4">
            <w:pPr>
              <w:spacing w:line="360" w:lineRule="auto"/>
              <w:ind w:firstLine="640" w:firstLineChars="200"/>
              <w:jc w:val="both"/>
              <w:rPr>
                <w:rFonts w:ascii="宋体" w:hAnsi="宋体"/>
                <w:color w:val="auto"/>
                <w:sz w:val="32"/>
              </w:rPr>
            </w:pPr>
          </w:p>
        </w:tc>
        <w:tc>
          <w:tcPr>
            <w:tcW w:w="709" w:type="dxa"/>
            <w:vAlign w:val="center"/>
          </w:tcPr>
          <w:p w14:paraId="5DC8B4B3">
            <w:pPr>
              <w:spacing w:line="360" w:lineRule="auto"/>
              <w:ind w:firstLine="640" w:firstLineChars="200"/>
              <w:jc w:val="both"/>
              <w:rPr>
                <w:rFonts w:ascii="宋体" w:hAnsi="宋体"/>
                <w:color w:val="auto"/>
                <w:sz w:val="32"/>
              </w:rPr>
            </w:pPr>
          </w:p>
        </w:tc>
      </w:tr>
    </w:tbl>
    <w:p w14:paraId="27FF1A68">
      <w:pPr>
        <w:spacing w:line="360" w:lineRule="auto"/>
        <w:ind w:firstLine="643" w:firstLineChars="200"/>
        <w:jc w:val="both"/>
        <w:rPr>
          <w:b/>
          <w:color w:val="auto"/>
          <w:sz w:val="32"/>
        </w:rPr>
      </w:pPr>
    </w:p>
    <w:p w14:paraId="4A95A286">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3549B484">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9B7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C9B220B">
            <w:pPr>
              <w:jc w:val="center"/>
              <w:rPr>
                <w:color w:val="auto"/>
                <w:szCs w:val="21"/>
              </w:rPr>
            </w:pPr>
            <w:r>
              <w:rPr>
                <w:rFonts w:hint="eastAsia"/>
                <w:color w:val="auto"/>
                <w:szCs w:val="21"/>
              </w:rPr>
              <w:t>序号</w:t>
            </w:r>
          </w:p>
        </w:tc>
        <w:tc>
          <w:tcPr>
            <w:tcW w:w="1446" w:type="dxa"/>
            <w:vAlign w:val="center"/>
          </w:tcPr>
          <w:p w14:paraId="2FB09C5C">
            <w:pPr>
              <w:jc w:val="center"/>
              <w:rPr>
                <w:rFonts w:hint="eastAsia"/>
                <w:color w:val="auto"/>
                <w:szCs w:val="21"/>
              </w:rPr>
            </w:pPr>
            <w:r>
              <w:rPr>
                <w:rFonts w:hint="eastAsia"/>
                <w:color w:val="auto"/>
                <w:szCs w:val="21"/>
              </w:rPr>
              <w:t>材料</w:t>
            </w:r>
          </w:p>
          <w:p w14:paraId="4738BA7A">
            <w:pPr>
              <w:jc w:val="center"/>
              <w:rPr>
                <w:rFonts w:hint="eastAsia"/>
                <w:color w:val="auto"/>
                <w:szCs w:val="21"/>
              </w:rPr>
            </w:pPr>
            <w:r>
              <w:rPr>
                <w:rFonts w:hint="eastAsia"/>
                <w:color w:val="auto"/>
                <w:szCs w:val="21"/>
              </w:rPr>
              <w:t>设备</w:t>
            </w:r>
          </w:p>
          <w:p w14:paraId="752D3994">
            <w:pPr>
              <w:jc w:val="center"/>
              <w:rPr>
                <w:color w:val="auto"/>
                <w:szCs w:val="21"/>
              </w:rPr>
            </w:pPr>
            <w:r>
              <w:rPr>
                <w:rFonts w:hint="eastAsia"/>
                <w:color w:val="auto"/>
                <w:szCs w:val="21"/>
              </w:rPr>
              <w:t>品种</w:t>
            </w:r>
          </w:p>
        </w:tc>
        <w:tc>
          <w:tcPr>
            <w:tcW w:w="851" w:type="dxa"/>
            <w:vAlign w:val="center"/>
          </w:tcPr>
          <w:p w14:paraId="3FB9BD5A">
            <w:pPr>
              <w:jc w:val="center"/>
              <w:rPr>
                <w:color w:val="auto"/>
                <w:szCs w:val="21"/>
              </w:rPr>
            </w:pPr>
            <w:r>
              <w:rPr>
                <w:rFonts w:hint="eastAsia"/>
                <w:color w:val="auto"/>
                <w:szCs w:val="21"/>
              </w:rPr>
              <w:t>规格</w:t>
            </w:r>
          </w:p>
          <w:p w14:paraId="782E35A0">
            <w:pPr>
              <w:jc w:val="center"/>
              <w:rPr>
                <w:color w:val="auto"/>
                <w:szCs w:val="21"/>
              </w:rPr>
            </w:pPr>
            <w:r>
              <w:rPr>
                <w:rFonts w:hint="eastAsia"/>
                <w:color w:val="auto"/>
                <w:szCs w:val="21"/>
              </w:rPr>
              <w:t>型号</w:t>
            </w:r>
          </w:p>
        </w:tc>
        <w:tc>
          <w:tcPr>
            <w:tcW w:w="708" w:type="dxa"/>
            <w:vAlign w:val="center"/>
          </w:tcPr>
          <w:p w14:paraId="1AC3B51D">
            <w:pPr>
              <w:jc w:val="center"/>
              <w:rPr>
                <w:color w:val="auto"/>
                <w:szCs w:val="21"/>
              </w:rPr>
            </w:pPr>
            <w:r>
              <w:rPr>
                <w:rFonts w:hint="eastAsia"/>
                <w:color w:val="auto"/>
                <w:szCs w:val="21"/>
              </w:rPr>
              <w:t>单位</w:t>
            </w:r>
          </w:p>
        </w:tc>
        <w:tc>
          <w:tcPr>
            <w:tcW w:w="810" w:type="dxa"/>
            <w:vAlign w:val="center"/>
          </w:tcPr>
          <w:p w14:paraId="313A59F0">
            <w:pPr>
              <w:jc w:val="center"/>
              <w:rPr>
                <w:color w:val="auto"/>
                <w:szCs w:val="21"/>
              </w:rPr>
            </w:pPr>
            <w:r>
              <w:rPr>
                <w:rFonts w:hint="eastAsia"/>
                <w:color w:val="auto"/>
                <w:szCs w:val="21"/>
              </w:rPr>
              <w:t>数量</w:t>
            </w:r>
          </w:p>
        </w:tc>
        <w:tc>
          <w:tcPr>
            <w:tcW w:w="851" w:type="dxa"/>
            <w:vAlign w:val="center"/>
          </w:tcPr>
          <w:p w14:paraId="6F853E32">
            <w:pPr>
              <w:jc w:val="center"/>
              <w:rPr>
                <w:color w:val="auto"/>
                <w:szCs w:val="21"/>
              </w:rPr>
            </w:pPr>
            <w:r>
              <w:rPr>
                <w:rFonts w:hint="eastAsia"/>
                <w:color w:val="auto"/>
                <w:szCs w:val="21"/>
              </w:rPr>
              <w:t>单价</w:t>
            </w:r>
          </w:p>
        </w:tc>
        <w:tc>
          <w:tcPr>
            <w:tcW w:w="736" w:type="dxa"/>
            <w:vAlign w:val="center"/>
          </w:tcPr>
          <w:p w14:paraId="3A9B15D7">
            <w:pPr>
              <w:jc w:val="center"/>
              <w:rPr>
                <w:color w:val="auto"/>
                <w:szCs w:val="21"/>
              </w:rPr>
            </w:pPr>
            <w:r>
              <w:rPr>
                <w:rFonts w:hint="eastAsia"/>
                <w:color w:val="auto"/>
                <w:szCs w:val="21"/>
              </w:rPr>
              <w:t>质量等级</w:t>
            </w:r>
          </w:p>
        </w:tc>
        <w:tc>
          <w:tcPr>
            <w:tcW w:w="910" w:type="dxa"/>
            <w:vAlign w:val="center"/>
          </w:tcPr>
          <w:p w14:paraId="706A01F2">
            <w:pPr>
              <w:jc w:val="center"/>
              <w:rPr>
                <w:color w:val="auto"/>
                <w:szCs w:val="21"/>
              </w:rPr>
            </w:pPr>
            <w:r>
              <w:rPr>
                <w:rFonts w:hint="eastAsia"/>
                <w:color w:val="auto"/>
                <w:szCs w:val="21"/>
              </w:rPr>
              <w:t>供应</w:t>
            </w:r>
          </w:p>
          <w:p w14:paraId="08DB7C9E">
            <w:pPr>
              <w:jc w:val="center"/>
              <w:rPr>
                <w:color w:val="auto"/>
                <w:szCs w:val="21"/>
              </w:rPr>
            </w:pPr>
            <w:r>
              <w:rPr>
                <w:rFonts w:hint="eastAsia"/>
                <w:color w:val="auto"/>
                <w:szCs w:val="21"/>
              </w:rPr>
              <w:t>时间</w:t>
            </w:r>
          </w:p>
        </w:tc>
        <w:tc>
          <w:tcPr>
            <w:tcW w:w="1088" w:type="dxa"/>
            <w:vAlign w:val="center"/>
          </w:tcPr>
          <w:p w14:paraId="35405678">
            <w:pPr>
              <w:jc w:val="center"/>
              <w:rPr>
                <w:rFonts w:hint="eastAsia"/>
                <w:color w:val="auto"/>
                <w:szCs w:val="21"/>
              </w:rPr>
            </w:pPr>
            <w:r>
              <w:rPr>
                <w:rFonts w:hint="eastAsia"/>
                <w:color w:val="auto"/>
                <w:szCs w:val="21"/>
              </w:rPr>
              <w:t>送达</w:t>
            </w:r>
          </w:p>
          <w:p w14:paraId="754ADF03">
            <w:pPr>
              <w:jc w:val="center"/>
              <w:rPr>
                <w:color w:val="auto"/>
                <w:szCs w:val="21"/>
              </w:rPr>
            </w:pPr>
            <w:r>
              <w:rPr>
                <w:rFonts w:hint="eastAsia"/>
                <w:color w:val="auto"/>
                <w:szCs w:val="21"/>
              </w:rPr>
              <w:t>地点</w:t>
            </w:r>
          </w:p>
        </w:tc>
        <w:tc>
          <w:tcPr>
            <w:tcW w:w="878" w:type="dxa"/>
            <w:vAlign w:val="center"/>
          </w:tcPr>
          <w:p w14:paraId="7401C794">
            <w:pPr>
              <w:jc w:val="center"/>
              <w:rPr>
                <w:color w:val="auto"/>
                <w:szCs w:val="21"/>
              </w:rPr>
            </w:pPr>
            <w:r>
              <w:rPr>
                <w:rFonts w:hint="eastAsia"/>
                <w:color w:val="auto"/>
                <w:szCs w:val="21"/>
              </w:rPr>
              <w:t>备注</w:t>
            </w:r>
          </w:p>
        </w:tc>
      </w:tr>
      <w:tr w14:paraId="4436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9DFAD1">
            <w:pPr>
              <w:spacing w:line="360" w:lineRule="auto"/>
              <w:ind w:firstLine="800" w:firstLineChars="200"/>
              <w:jc w:val="both"/>
              <w:rPr>
                <w:color w:val="auto"/>
                <w:sz w:val="40"/>
                <w:szCs w:val="32"/>
              </w:rPr>
            </w:pPr>
          </w:p>
        </w:tc>
        <w:tc>
          <w:tcPr>
            <w:tcW w:w="1446" w:type="dxa"/>
            <w:vAlign w:val="center"/>
          </w:tcPr>
          <w:p w14:paraId="3CE9F7F0">
            <w:pPr>
              <w:spacing w:line="360" w:lineRule="auto"/>
              <w:ind w:firstLine="800" w:firstLineChars="200"/>
              <w:jc w:val="both"/>
              <w:rPr>
                <w:color w:val="auto"/>
                <w:sz w:val="40"/>
                <w:szCs w:val="32"/>
              </w:rPr>
            </w:pPr>
          </w:p>
        </w:tc>
        <w:tc>
          <w:tcPr>
            <w:tcW w:w="851" w:type="dxa"/>
            <w:vAlign w:val="center"/>
          </w:tcPr>
          <w:p w14:paraId="7404C9D6">
            <w:pPr>
              <w:spacing w:line="360" w:lineRule="auto"/>
              <w:ind w:firstLine="800" w:firstLineChars="200"/>
              <w:jc w:val="both"/>
              <w:rPr>
                <w:color w:val="auto"/>
                <w:sz w:val="40"/>
                <w:szCs w:val="32"/>
              </w:rPr>
            </w:pPr>
          </w:p>
        </w:tc>
        <w:tc>
          <w:tcPr>
            <w:tcW w:w="708" w:type="dxa"/>
            <w:vAlign w:val="center"/>
          </w:tcPr>
          <w:p w14:paraId="2CD16226">
            <w:pPr>
              <w:spacing w:line="360" w:lineRule="auto"/>
              <w:ind w:firstLine="800" w:firstLineChars="200"/>
              <w:jc w:val="both"/>
              <w:rPr>
                <w:color w:val="auto"/>
                <w:sz w:val="40"/>
                <w:szCs w:val="32"/>
              </w:rPr>
            </w:pPr>
          </w:p>
        </w:tc>
        <w:tc>
          <w:tcPr>
            <w:tcW w:w="810" w:type="dxa"/>
            <w:vAlign w:val="center"/>
          </w:tcPr>
          <w:p w14:paraId="6599290B">
            <w:pPr>
              <w:spacing w:line="360" w:lineRule="auto"/>
              <w:ind w:firstLine="800" w:firstLineChars="200"/>
              <w:jc w:val="both"/>
              <w:rPr>
                <w:color w:val="auto"/>
                <w:sz w:val="40"/>
                <w:szCs w:val="32"/>
              </w:rPr>
            </w:pPr>
          </w:p>
        </w:tc>
        <w:tc>
          <w:tcPr>
            <w:tcW w:w="851" w:type="dxa"/>
            <w:vAlign w:val="center"/>
          </w:tcPr>
          <w:p w14:paraId="4DC95777">
            <w:pPr>
              <w:spacing w:line="360" w:lineRule="auto"/>
              <w:ind w:firstLine="800" w:firstLineChars="200"/>
              <w:jc w:val="both"/>
              <w:rPr>
                <w:color w:val="auto"/>
                <w:sz w:val="40"/>
                <w:szCs w:val="32"/>
              </w:rPr>
            </w:pPr>
          </w:p>
        </w:tc>
        <w:tc>
          <w:tcPr>
            <w:tcW w:w="736" w:type="dxa"/>
            <w:vAlign w:val="center"/>
          </w:tcPr>
          <w:p w14:paraId="2782AD84">
            <w:pPr>
              <w:spacing w:line="360" w:lineRule="auto"/>
              <w:ind w:firstLine="800" w:firstLineChars="200"/>
              <w:jc w:val="both"/>
              <w:rPr>
                <w:color w:val="auto"/>
                <w:sz w:val="40"/>
                <w:szCs w:val="32"/>
              </w:rPr>
            </w:pPr>
          </w:p>
        </w:tc>
        <w:tc>
          <w:tcPr>
            <w:tcW w:w="910" w:type="dxa"/>
            <w:vAlign w:val="center"/>
          </w:tcPr>
          <w:p w14:paraId="3D25DC8D">
            <w:pPr>
              <w:spacing w:line="360" w:lineRule="auto"/>
              <w:ind w:firstLine="800" w:firstLineChars="200"/>
              <w:jc w:val="both"/>
              <w:rPr>
                <w:color w:val="auto"/>
                <w:sz w:val="40"/>
                <w:szCs w:val="32"/>
              </w:rPr>
            </w:pPr>
          </w:p>
        </w:tc>
        <w:tc>
          <w:tcPr>
            <w:tcW w:w="1088" w:type="dxa"/>
            <w:vAlign w:val="center"/>
          </w:tcPr>
          <w:p w14:paraId="24384690">
            <w:pPr>
              <w:spacing w:line="360" w:lineRule="auto"/>
              <w:ind w:firstLine="800" w:firstLineChars="200"/>
              <w:jc w:val="both"/>
              <w:rPr>
                <w:color w:val="auto"/>
                <w:sz w:val="40"/>
                <w:szCs w:val="32"/>
              </w:rPr>
            </w:pPr>
          </w:p>
        </w:tc>
        <w:tc>
          <w:tcPr>
            <w:tcW w:w="878" w:type="dxa"/>
            <w:vAlign w:val="center"/>
          </w:tcPr>
          <w:p w14:paraId="796F38AE">
            <w:pPr>
              <w:spacing w:line="360" w:lineRule="auto"/>
              <w:ind w:firstLine="800" w:firstLineChars="200"/>
              <w:jc w:val="both"/>
              <w:rPr>
                <w:color w:val="auto"/>
                <w:sz w:val="40"/>
                <w:szCs w:val="32"/>
              </w:rPr>
            </w:pPr>
          </w:p>
        </w:tc>
      </w:tr>
      <w:tr w14:paraId="7F42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58FB6BD">
            <w:pPr>
              <w:spacing w:line="360" w:lineRule="auto"/>
              <w:ind w:firstLine="800" w:firstLineChars="200"/>
              <w:jc w:val="both"/>
              <w:rPr>
                <w:color w:val="auto"/>
                <w:sz w:val="40"/>
                <w:szCs w:val="32"/>
              </w:rPr>
            </w:pPr>
          </w:p>
        </w:tc>
        <w:tc>
          <w:tcPr>
            <w:tcW w:w="1446" w:type="dxa"/>
            <w:vAlign w:val="center"/>
          </w:tcPr>
          <w:p w14:paraId="3F8181C2">
            <w:pPr>
              <w:spacing w:line="360" w:lineRule="auto"/>
              <w:ind w:firstLine="800" w:firstLineChars="200"/>
              <w:jc w:val="both"/>
              <w:rPr>
                <w:color w:val="auto"/>
                <w:sz w:val="40"/>
                <w:szCs w:val="32"/>
              </w:rPr>
            </w:pPr>
          </w:p>
        </w:tc>
        <w:tc>
          <w:tcPr>
            <w:tcW w:w="851" w:type="dxa"/>
            <w:vAlign w:val="center"/>
          </w:tcPr>
          <w:p w14:paraId="4A61E183">
            <w:pPr>
              <w:spacing w:line="360" w:lineRule="auto"/>
              <w:ind w:firstLine="800" w:firstLineChars="200"/>
              <w:jc w:val="both"/>
              <w:rPr>
                <w:color w:val="auto"/>
                <w:sz w:val="40"/>
                <w:szCs w:val="32"/>
              </w:rPr>
            </w:pPr>
          </w:p>
        </w:tc>
        <w:tc>
          <w:tcPr>
            <w:tcW w:w="708" w:type="dxa"/>
            <w:vAlign w:val="center"/>
          </w:tcPr>
          <w:p w14:paraId="4BB2C428">
            <w:pPr>
              <w:spacing w:line="360" w:lineRule="auto"/>
              <w:ind w:firstLine="800" w:firstLineChars="200"/>
              <w:jc w:val="both"/>
              <w:rPr>
                <w:color w:val="auto"/>
                <w:sz w:val="40"/>
                <w:szCs w:val="32"/>
              </w:rPr>
            </w:pPr>
          </w:p>
        </w:tc>
        <w:tc>
          <w:tcPr>
            <w:tcW w:w="810" w:type="dxa"/>
            <w:vAlign w:val="center"/>
          </w:tcPr>
          <w:p w14:paraId="2BB62A5C">
            <w:pPr>
              <w:spacing w:line="360" w:lineRule="auto"/>
              <w:ind w:firstLine="800" w:firstLineChars="200"/>
              <w:jc w:val="both"/>
              <w:rPr>
                <w:color w:val="auto"/>
                <w:sz w:val="40"/>
                <w:szCs w:val="32"/>
              </w:rPr>
            </w:pPr>
          </w:p>
        </w:tc>
        <w:tc>
          <w:tcPr>
            <w:tcW w:w="851" w:type="dxa"/>
            <w:vAlign w:val="center"/>
          </w:tcPr>
          <w:p w14:paraId="311AD13F">
            <w:pPr>
              <w:spacing w:line="360" w:lineRule="auto"/>
              <w:ind w:firstLine="800" w:firstLineChars="200"/>
              <w:jc w:val="both"/>
              <w:rPr>
                <w:color w:val="auto"/>
                <w:sz w:val="40"/>
                <w:szCs w:val="32"/>
              </w:rPr>
            </w:pPr>
          </w:p>
        </w:tc>
        <w:tc>
          <w:tcPr>
            <w:tcW w:w="736" w:type="dxa"/>
            <w:vAlign w:val="center"/>
          </w:tcPr>
          <w:p w14:paraId="1F78EB61">
            <w:pPr>
              <w:spacing w:line="360" w:lineRule="auto"/>
              <w:ind w:firstLine="800" w:firstLineChars="200"/>
              <w:jc w:val="both"/>
              <w:rPr>
                <w:color w:val="auto"/>
                <w:sz w:val="40"/>
                <w:szCs w:val="32"/>
              </w:rPr>
            </w:pPr>
          </w:p>
        </w:tc>
        <w:tc>
          <w:tcPr>
            <w:tcW w:w="910" w:type="dxa"/>
            <w:vAlign w:val="center"/>
          </w:tcPr>
          <w:p w14:paraId="0208336E">
            <w:pPr>
              <w:spacing w:line="360" w:lineRule="auto"/>
              <w:ind w:firstLine="800" w:firstLineChars="200"/>
              <w:jc w:val="both"/>
              <w:rPr>
                <w:color w:val="auto"/>
                <w:sz w:val="40"/>
                <w:szCs w:val="32"/>
              </w:rPr>
            </w:pPr>
          </w:p>
        </w:tc>
        <w:tc>
          <w:tcPr>
            <w:tcW w:w="1088" w:type="dxa"/>
            <w:vAlign w:val="center"/>
          </w:tcPr>
          <w:p w14:paraId="7D0289A7">
            <w:pPr>
              <w:spacing w:line="360" w:lineRule="auto"/>
              <w:ind w:firstLine="800" w:firstLineChars="200"/>
              <w:jc w:val="both"/>
              <w:rPr>
                <w:color w:val="auto"/>
                <w:sz w:val="40"/>
                <w:szCs w:val="32"/>
              </w:rPr>
            </w:pPr>
          </w:p>
        </w:tc>
        <w:tc>
          <w:tcPr>
            <w:tcW w:w="878" w:type="dxa"/>
            <w:vAlign w:val="center"/>
          </w:tcPr>
          <w:p w14:paraId="56AB03A0">
            <w:pPr>
              <w:spacing w:line="360" w:lineRule="auto"/>
              <w:ind w:firstLine="800" w:firstLineChars="200"/>
              <w:jc w:val="both"/>
              <w:rPr>
                <w:color w:val="auto"/>
                <w:sz w:val="40"/>
                <w:szCs w:val="32"/>
              </w:rPr>
            </w:pPr>
          </w:p>
        </w:tc>
      </w:tr>
      <w:tr w14:paraId="3810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DE0487">
            <w:pPr>
              <w:spacing w:line="360" w:lineRule="auto"/>
              <w:ind w:firstLine="800" w:firstLineChars="200"/>
              <w:jc w:val="both"/>
              <w:rPr>
                <w:color w:val="auto"/>
                <w:sz w:val="40"/>
                <w:szCs w:val="32"/>
              </w:rPr>
            </w:pPr>
          </w:p>
        </w:tc>
        <w:tc>
          <w:tcPr>
            <w:tcW w:w="1446" w:type="dxa"/>
            <w:vAlign w:val="center"/>
          </w:tcPr>
          <w:p w14:paraId="5778E0A5">
            <w:pPr>
              <w:spacing w:line="360" w:lineRule="auto"/>
              <w:ind w:firstLine="800" w:firstLineChars="200"/>
              <w:jc w:val="both"/>
              <w:rPr>
                <w:color w:val="auto"/>
                <w:sz w:val="40"/>
                <w:szCs w:val="32"/>
              </w:rPr>
            </w:pPr>
          </w:p>
        </w:tc>
        <w:tc>
          <w:tcPr>
            <w:tcW w:w="851" w:type="dxa"/>
            <w:vAlign w:val="center"/>
          </w:tcPr>
          <w:p w14:paraId="6119EE26">
            <w:pPr>
              <w:spacing w:line="360" w:lineRule="auto"/>
              <w:ind w:firstLine="800" w:firstLineChars="200"/>
              <w:jc w:val="both"/>
              <w:rPr>
                <w:color w:val="auto"/>
                <w:sz w:val="40"/>
                <w:szCs w:val="32"/>
              </w:rPr>
            </w:pPr>
          </w:p>
        </w:tc>
        <w:tc>
          <w:tcPr>
            <w:tcW w:w="708" w:type="dxa"/>
            <w:vAlign w:val="center"/>
          </w:tcPr>
          <w:p w14:paraId="76406C72">
            <w:pPr>
              <w:spacing w:line="360" w:lineRule="auto"/>
              <w:ind w:firstLine="800" w:firstLineChars="200"/>
              <w:jc w:val="both"/>
              <w:rPr>
                <w:color w:val="auto"/>
                <w:sz w:val="40"/>
                <w:szCs w:val="32"/>
              </w:rPr>
            </w:pPr>
          </w:p>
        </w:tc>
        <w:tc>
          <w:tcPr>
            <w:tcW w:w="810" w:type="dxa"/>
            <w:vAlign w:val="center"/>
          </w:tcPr>
          <w:p w14:paraId="65E25C3D">
            <w:pPr>
              <w:spacing w:line="360" w:lineRule="auto"/>
              <w:ind w:firstLine="800" w:firstLineChars="200"/>
              <w:jc w:val="both"/>
              <w:rPr>
                <w:color w:val="auto"/>
                <w:sz w:val="40"/>
                <w:szCs w:val="32"/>
              </w:rPr>
            </w:pPr>
          </w:p>
        </w:tc>
        <w:tc>
          <w:tcPr>
            <w:tcW w:w="851" w:type="dxa"/>
            <w:vAlign w:val="center"/>
          </w:tcPr>
          <w:p w14:paraId="53E063F0">
            <w:pPr>
              <w:spacing w:line="360" w:lineRule="auto"/>
              <w:ind w:firstLine="800" w:firstLineChars="200"/>
              <w:jc w:val="both"/>
              <w:rPr>
                <w:color w:val="auto"/>
                <w:sz w:val="40"/>
                <w:szCs w:val="32"/>
              </w:rPr>
            </w:pPr>
          </w:p>
        </w:tc>
        <w:tc>
          <w:tcPr>
            <w:tcW w:w="736" w:type="dxa"/>
            <w:vAlign w:val="center"/>
          </w:tcPr>
          <w:p w14:paraId="1FB07BF8">
            <w:pPr>
              <w:spacing w:line="360" w:lineRule="auto"/>
              <w:ind w:firstLine="800" w:firstLineChars="200"/>
              <w:jc w:val="both"/>
              <w:rPr>
                <w:color w:val="auto"/>
                <w:sz w:val="40"/>
                <w:szCs w:val="32"/>
              </w:rPr>
            </w:pPr>
          </w:p>
        </w:tc>
        <w:tc>
          <w:tcPr>
            <w:tcW w:w="910" w:type="dxa"/>
            <w:vAlign w:val="center"/>
          </w:tcPr>
          <w:p w14:paraId="1E19F90E">
            <w:pPr>
              <w:spacing w:line="360" w:lineRule="auto"/>
              <w:ind w:firstLine="800" w:firstLineChars="200"/>
              <w:jc w:val="both"/>
              <w:rPr>
                <w:color w:val="auto"/>
                <w:sz w:val="40"/>
                <w:szCs w:val="32"/>
              </w:rPr>
            </w:pPr>
          </w:p>
        </w:tc>
        <w:tc>
          <w:tcPr>
            <w:tcW w:w="1088" w:type="dxa"/>
            <w:vAlign w:val="center"/>
          </w:tcPr>
          <w:p w14:paraId="2AD46F88">
            <w:pPr>
              <w:spacing w:line="360" w:lineRule="auto"/>
              <w:ind w:firstLine="800" w:firstLineChars="200"/>
              <w:jc w:val="both"/>
              <w:rPr>
                <w:color w:val="auto"/>
                <w:sz w:val="40"/>
                <w:szCs w:val="32"/>
              </w:rPr>
            </w:pPr>
          </w:p>
        </w:tc>
        <w:tc>
          <w:tcPr>
            <w:tcW w:w="878" w:type="dxa"/>
            <w:vAlign w:val="center"/>
          </w:tcPr>
          <w:p w14:paraId="4941D640">
            <w:pPr>
              <w:spacing w:line="360" w:lineRule="auto"/>
              <w:ind w:firstLine="800" w:firstLineChars="200"/>
              <w:jc w:val="both"/>
              <w:rPr>
                <w:color w:val="auto"/>
                <w:sz w:val="40"/>
                <w:szCs w:val="32"/>
              </w:rPr>
            </w:pPr>
          </w:p>
        </w:tc>
      </w:tr>
      <w:tr w14:paraId="68C98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84F744C">
            <w:pPr>
              <w:spacing w:line="360" w:lineRule="auto"/>
              <w:ind w:firstLine="800" w:firstLineChars="200"/>
              <w:jc w:val="both"/>
              <w:rPr>
                <w:color w:val="auto"/>
                <w:sz w:val="40"/>
                <w:szCs w:val="32"/>
              </w:rPr>
            </w:pPr>
          </w:p>
        </w:tc>
        <w:tc>
          <w:tcPr>
            <w:tcW w:w="1446" w:type="dxa"/>
            <w:vAlign w:val="center"/>
          </w:tcPr>
          <w:p w14:paraId="0D61C807">
            <w:pPr>
              <w:spacing w:line="360" w:lineRule="auto"/>
              <w:ind w:firstLine="800" w:firstLineChars="200"/>
              <w:jc w:val="both"/>
              <w:rPr>
                <w:color w:val="auto"/>
                <w:sz w:val="40"/>
                <w:szCs w:val="32"/>
              </w:rPr>
            </w:pPr>
          </w:p>
        </w:tc>
        <w:tc>
          <w:tcPr>
            <w:tcW w:w="851" w:type="dxa"/>
            <w:vAlign w:val="center"/>
          </w:tcPr>
          <w:p w14:paraId="70A675E5">
            <w:pPr>
              <w:spacing w:line="360" w:lineRule="auto"/>
              <w:ind w:firstLine="800" w:firstLineChars="200"/>
              <w:jc w:val="both"/>
              <w:rPr>
                <w:color w:val="auto"/>
                <w:sz w:val="40"/>
                <w:szCs w:val="32"/>
              </w:rPr>
            </w:pPr>
          </w:p>
        </w:tc>
        <w:tc>
          <w:tcPr>
            <w:tcW w:w="708" w:type="dxa"/>
            <w:vAlign w:val="center"/>
          </w:tcPr>
          <w:p w14:paraId="4F65B715">
            <w:pPr>
              <w:spacing w:line="360" w:lineRule="auto"/>
              <w:ind w:firstLine="800" w:firstLineChars="200"/>
              <w:jc w:val="both"/>
              <w:rPr>
                <w:color w:val="auto"/>
                <w:sz w:val="40"/>
                <w:szCs w:val="32"/>
              </w:rPr>
            </w:pPr>
          </w:p>
        </w:tc>
        <w:tc>
          <w:tcPr>
            <w:tcW w:w="810" w:type="dxa"/>
            <w:vAlign w:val="center"/>
          </w:tcPr>
          <w:p w14:paraId="119C3EDC">
            <w:pPr>
              <w:spacing w:line="360" w:lineRule="auto"/>
              <w:ind w:firstLine="800" w:firstLineChars="200"/>
              <w:jc w:val="both"/>
              <w:rPr>
                <w:color w:val="auto"/>
                <w:sz w:val="40"/>
                <w:szCs w:val="32"/>
              </w:rPr>
            </w:pPr>
          </w:p>
        </w:tc>
        <w:tc>
          <w:tcPr>
            <w:tcW w:w="851" w:type="dxa"/>
            <w:vAlign w:val="center"/>
          </w:tcPr>
          <w:p w14:paraId="66448070">
            <w:pPr>
              <w:spacing w:line="360" w:lineRule="auto"/>
              <w:ind w:firstLine="800" w:firstLineChars="200"/>
              <w:jc w:val="both"/>
              <w:rPr>
                <w:color w:val="auto"/>
                <w:sz w:val="40"/>
                <w:szCs w:val="32"/>
              </w:rPr>
            </w:pPr>
          </w:p>
        </w:tc>
        <w:tc>
          <w:tcPr>
            <w:tcW w:w="736" w:type="dxa"/>
            <w:vAlign w:val="center"/>
          </w:tcPr>
          <w:p w14:paraId="46844B22">
            <w:pPr>
              <w:spacing w:line="360" w:lineRule="auto"/>
              <w:ind w:firstLine="800" w:firstLineChars="200"/>
              <w:jc w:val="both"/>
              <w:rPr>
                <w:color w:val="auto"/>
                <w:sz w:val="40"/>
                <w:szCs w:val="32"/>
              </w:rPr>
            </w:pPr>
          </w:p>
        </w:tc>
        <w:tc>
          <w:tcPr>
            <w:tcW w:w="910" w:type="dxa"/>
            <w:vAlign w:val="center"/>
          </w:tcPr>
          <w:p w14:paraId="2C07FD7E">
            <w:pPr>
              <w:spacing w:line="360" w:lineRule="auto"/>
              <w:ind w:firstLine="800" w:firstLineChars="200"/>
              <w:jc w:val="both"/>
              <w:rPr>
                <w:color w:val="auto"/>
                <w:sz w:val="40"/>
                <w:szCs w:val="32"/>
              </w:rPr>
            </w:pPr>
          </w:p>
        </w:tc>
        <w:tc>
          <w:tcPr>
            <w:tcW w:w="1088" w:type="dxa"/>
            <w:vAlign w:val="center"/>
          </w:tcPr>
          <w:p w14:paraId="3EA86077">
            <w:pPr>
              <w:spacing w:line="360" w:lineRule="auto"/>
              <w:ind w:firstLine="800" w:firstLineChars="200"/>
              <w:jc w:val="both"/>
              <w:rPr>
                <w:color w:val="auto"/>
                <w:sz w:val="40"/>
                <w:szCs w:val="32"/>
              </w:rPr>
            </w:pPr>
          </w:p>
        </w:tc>
        <w:tc>
          <w:tcPr>
            <w:tcW w:w="878" w:type="dxa"/>
            <w:vAlign w:val="center"/>
          </w:tcPr>
          <w:p w14:paraId="53791E84">
            <w:pPr>
              <w:spacing w:line="360" w:lineRule="auto"/>
              <w:ind w:firstLine="800" w:firstLineChars="200"/>
              <w:jc w:val="both"/>
              <w:rPr>
                <w:color w:val="auto"/>
                <w:sz w:val="40"/>
                <w:szCs w:val="32"/>
              </w:rPr>
            </w:pPr>
          </w:p>
        </w:tc>
      </w:tr>
      <w:tr w14:paraId="78D5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18AE79F">
            <w:pPr>
              <w:spacing w:line="360" w:lineRule="auto"/>
              <w:ind w:firstLine="800" w:firstLineChars="200"/>
              <w:jc w:val="both"/>
              <w:rPr>
                <w:color w:val="auto"/>
                <w:sz w:val="40"/>
                <w:szCs w:val="32"/>
              </w:rPr>
            </w:pPr>
          </w:p>
        </w:tc>
        <w:tc>
          <w:tcPr>
            <w:tcW w:w="1446" w:type="dxa"/>
            <w:vAlign w:val="center"/>
          </w:tcPr>
          <w:p w14:paraId="20084EB4">
            <w:pPr>
              <w:spacing w:line="360" w:lineRule="auto"/>
              <w:ind w:firstLine="800" w:firstLineChars="200"/>
              <w:jc w:val="both"/>
              <w:rPr>
                <w:color w:val="auto"/>
                <w:sz w:val="40"/>
                <w:szCs w:val="32"/>
              </w:rPr>
            </w:pPr>
          </w:p>
        </w:tc>
        <w:tc>
          <w:tcPr>
            <w:tcW w:w="851" w:type="dxa"/>
            <w:vAlign w:val="center"/>
          </w:tcPr>
          <w:p w14:paraId="5EEBEA6B">
            <w:pPr>
              <w:spacing w:line="360" w:lineRule="auto"/>
              <w:ind w:firstLine="800" w:firstLineChars="200"/>
              <w:jc w:val="both"/>
              <w:rPr>
                <w:color w:val="auto"/>
                <w:sz w:val="40"/>
                <w:szCs w:val="32"/>
              </w:rPr>
            </w:pPr>
          </w:p>
        </w:tc>
        <w:tc>
          <w:tcPr>
            <w:tcW w:w="708" w:type="dxa"/>
            <w:vAlign w:val="center"/>
          </w:tcPr>
          <w:p w14:paraId="0F3E87F7">
            <w:pPr>
              <w:spacing w:line="360" w:lineRule="auto"/>
              <w:ind w:firstLine="800" w:firstLineChars="200"/>
              <w:jc w:val="both"/>
              <w:rPr>
                <w:color w:val="auto"/>
                <w:sz w:val="40"/>
                <w:szCs w:val="32"/>
              </w:rPr>
            </w:pPr>
          </w:p>
        </w:tc>
        <w:tc>
          <w:tcPr>
            <w:tcW w:w="810" w:type="dxa"/>
            <w:vAlign w:val="center"/>
          </w:tcPr>
          <w:p w14:paraId="6B5E8040">
            <w:pPr>
              <w:spacing w:line="360" w:lineRule="auto"/>
              <w:ind w:firstLine="800" w:firstLineChars="200"/>
              <w:jc w:val="both"/>
              <w:rPr>
                <w:color w:val="auto"/>
                <w:sz w:val="40"/>
                <w:szCs w:val="32"/>
              </w:rPr>
            </w:pPr>
          </w:p>
        </w:tc>
        <w:tc>
          <w:tcPr>
            <w:tcW w:w="851" w:type="dxa"/>
            <w:vAlign w:val="center"/>
          </w:tcPr>
          <w:p w14:paraId="436F76E9">
            <w:pPr>
              <w:spacing w:line="360" w:lineRule="auto"/>
              <w:ind w:firstLine="800" w:firstLineChars="200"/>
              <w:jc w:val="both"/>
              <w:rPr>
                <w:color w:val="auto"/>
                <w:sz w:val="40"/>
                <w:szCs w:val="32"/>
              </w:rPr>
            </w:pPr>
          </w:p>
        </w:tc>
        <w:tc>
          <w:tcPr>
            <w:tcW w:w="736" w:type="dxa"/>
            <w:vAlign w:val="center"/>
          </w:tcPr>
          <w:p w14:paraId="6C7E168F">
            <w:pPr>
              <w:spacing w:line="360" w:lineRule="auto"/>
              <w:ind w:firstLine="800" w:firstLineChars="200"/>
              <w:jc w:val="both"/>
              <w:rPr>
                <w:color w:val="auto"/>
                <w:sz w:val="40"/>
                <w:szCs w:val="32"/>
              </w:rPr>
            </w:pPr>
          </w:p>
        </w:tc>
        <w:tc>
          <w:tcPr>
            <w:tcW w:w="910" w:type="dxa"/>
            <w:vAlign w:val="center"/>
          </w:tcPr>
          <w:p w14:paraId="50EC0D8B">
            <w:pPr>
              <w:spacing w:line="360" w:lineRule="auto"/>
              <w:ind w:firstLine="800" w:firstLineChars="200"/>
              <w:jc w:val="both"/>
              <w:rPr>
                <w:color w:val="auto"/>
                <w:sz w:val="40"/>
                <w:szCs w:val="32"/>
              </w:rPr>
            </w:pPr>
          </w:p>
        </w:tc>
        <w:tc>
          <w:tcPr>
            <w:tcW w:w="1088" w:type="dxa"/>
            <w:vAlign w:val="center"/>
          </w:tcPr>
          <w:p w14:paraId="6B78CAE3">
            <w:pPr>
              <w:spacing w:line="360" w:lineRule="auto"/>
              <w:ind w:firstLine="800" w:firstLineChars="200"/>
              <w:jc w:val="both"/>
              <w:rPr>
                <w:color w:val="auto"/>
                <w:sz w:val="40"/>
                <w:szCs w:val="32"/>
              </w:rPr>
            </w:pPr>
          </w:p>
        </w:tc>
        <w:tc>
          <w:tcPr>
            <w:tcW w:w="878" w:type="dxa"/>
            <w:vAlign w:val="center"/>
          </w:tcPr>
          <w:p w14:paraId="71822EF5">
            <w:pPr>
              <w:spacing w:line="360" w:lineRule="auto"/>
              <w:ind w:firstLine="800" w:firstLineChars="200"/>
              <w:jc w:val="both"/>
              <w:rPr>
                <w:color w:val="auto"/>
                <w:sz w:val="40"/>
                <w:szCs w:val="32"/>
              </w:rPr>
            </w:pPr>
          </w:p>
        </w:tc>
      </w:tr>
      <w:tr w14:paraId="7288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1D2C13E">
            <w:pPr>
              <w:spacing w:line="360" w:lineRule="auto"/>
              <w:ind w:firstLine="800" w:firstLineChars="200"/>
              <w:jc w:val="both"/>
              <w:rPr>
                <w:color w:val="auto"/>
                <w:sz w:val="40"/>
                <w:szCs w:val="32"/>
              </w:rPr>
            </w:pPr>
          </w:p>
        </w:tc>
        <w:tc>
          <w:tcPr>
            <w:tcW w:w="1446" w:type="dxa"/>
            <w:vAlign w:val="center"/>
          </w:tcPr>
          <w:p w14:paraId="3F13AB82">
            <w:pPr>
              <w:spacing w:line="360" w:lineRule="auto"/>
              <w:ind w:firstLine="800" w:firstLineChars="200"/>
              <w:jc w:val="both"/>
              <w:rPr>
                <w:color w:val="auto"/>
                <w:sz w:val="40"/>
                <w:szCs w:val="32"/>
              </w:rPr>
            </w:pPr>
          </w:p>
        </w:tc>
        <w:tc>
          <w:tcPr>
            <w:tcW w:w="851" w:type="dxa"/>
            <w:vAlign w:val="center"/>
          </w:tcPr>
          <w:p w14:paraId="28BABFE1">
            <w:pPr>
              <w:spacing w:line="360" w:lineRule="auto"/>
              <w:ind w:firstLine="800" w:firstLineChars="200"/>
              <w:jc w:val="both"/>
              <w:rPr>
                <w:color w:val="auto"/>
                <w:sz w:val="40"/>
                <w:szCs w:val="32"/>
              </w:rPr>
            </w:pPr>
          </w:p>
        </w:tc>
        <w:tc>
          <w:tcPr>
            <w:tcW w:w="708" w:type="dxa"/>
            <w:vAlign w:val="center"/>
          </w:tcPr>
          <w:p w14:paraId="6C23B652">
            <w:pPr>
              <w:spacing w:line="360" w:lineRule="auto"/>
              <w:ind w:firstLine="800" w:firstLineChars="200"/>
              <w:jc w:val="both"/>
              <w:rPr>
                <w:color w:val="auto"/>
                <w:sz w:val="40"/>
                <w:szCs w:val="32"/>
              </w:rPr>
            </w:pPr>
          </w:p>
        </w:tc>
        <w:tc>
          <w:tcPr>
            <w:tcW w:w="810" w:type="dxa"/>
            <w:vAlign w:val="center"/>
          </w:tcPr>
          <w:p w14:paraId="318E0B49">
            <w:pPr>
              <w:spacing w:line="360" w:lineRule="auto"/>
              <w:ind w:firstLine="800" w:firstLineChars="200"/>
              <w:jc w:val="both"/>
              <w:rPr>
                <w:color w:val="auto"/>
                <w:sz w:val="40"/>
                <w:szCs w:val="32"/>
              </w:rPr>
            </w:pPr>
          </w:p>
        </w:tc>
        <w:tc>
          <w:tcPr>
            <w:tcW w:w="851" w:type="dxa"/>
            <w:vAlign w:val="center"/>
          </w:tcPr>
          <w:p w14:paraId="277692EE">
            <w:pPr>
              <w:spacing w:line="360" w:lineRule="auto"/>
              <w:ind w:firstLine="800" w:firstLineChars="200"/>
              <w:jc w:val="both"/>
              <w:rPr>
                <w:color w:val="auto"/>
                <w:sz w:val="40"/>
                <w:szCs w:val="32"/>
              </w:rPr>
            </w:pPr>
          </w:p>
        </w:tc>
        <w:tc>
          <w:tcPr>
            <w:tcW w:w="736" w:type="dxa"/>
            <w:vAlign w:val="center"/>
          </w:tcPr>
          <w:p w14:paraId="032DA2B5">
            <w:pPr>
              <w:spacing w:line="360" w:lineRule="auto"/>
              <w:ind w:firstLine="800" w:firstLineChars="200"/>
              <w:jc w:val="both"/>
              <w:rPr>
                <w:color w:val="auto"/>
                <w:sz w:val="40"/>
                <w:szCs w:val="32"/>
              </w:rPr>
            </w:pPr>
          </w:p>
        </w:tc>
        <w:tc>
          <w:tcPr>
            <w:tcW w:w="910" w:type="dxa"/>
            <w:vAlign w:val="center"/>
          </w:tcPr>
          <w:p w14:paraId="559C7D18">
            <w:pPr>
              <w:spacing w:line="360" w:lineRule="auto"/>
              <w:ind w:firstLine="800" w:firstLineChars="200"/>
              <w:jc w:val="both"/>
              <w:rPr>
                <w:color w:val="auto"/>
                <w:sz w:val="40"/>
                <w:szCs w:val="32"/>
              </w:rPr>
            </w:pPr>
          </w:p>
        </w:tc>
        <w:tc>
          <w:tcPr>
            <w:tcW w:w="1088" w:type="dxa"/>
            <w:vAlign w:val="center"/>
          </w:tcPr>
          <w:p w14:paraId="605C0DCE">
            <w:pPr>
              <w:spacing w:line="360" w:lineRule="auto"/>
              <w:ind w:firstLine="800" w:firstLineChars="200"/>
              <w:jc w:val="both"/>
              <w:rPr>
                <w:color w:val="auto"/>
                <w:sz w:val="40"/>
                <w:szCs w:val="32"/>
              </w:rPr>
            </w:pPr>
          </w:p>
        </w:tc>
        <w:tc>
          <w:tcPr>
            <w:tcW w:w="878" w:type="dxa"/>
            <w:vAlign w:val="center"/>
          </w:tcPr>
          <w:p w14:paraId="1ABB2EE0">
            <w:pPr>
              <w:spacing w:line="360" w:lineRule="auto"/>
              <w:ind w:firstLine="800" w:firstLineChars="200"/>
              <w:jc w:val="both"/>
              <w:rPr>
                <w:color w:val="auto"/>
                <w:sz w:val="40"/>
                <w:szCs w:val="32"/>
              </w:rPr>
            </w:pPr>
          </w:p>
        </w:tc>
      </w:tr>
      <w:tr w14:paraId="1A7C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217A8B2">
            <w:pPr>
              <w:spacing w:line="360" w:lineRule="auto"/>
              <w:ind w:firstLine="800" w:firstLineChars="200"/>
              <w:jc w:val="both"/>
              <w:rPr>
                <w:color w:val="auto"/>
                <w:sz w:val="40"/>
                <w:szCs w:val="32"/>
              </w:rPr>
            </w:pPr>
          </w:p>
        </w:tc>
        <w:tc>
          <w:tcPr>
            <w:tcW w:w="1446" w:type="dxa"/>
            <w:vAlign w:val="center"/>
          </w:tcPr>
          <w:p w14:paraId="40E61D1D">
            <w:pPr>
              <w:spacing w:line="360" w:lineRule="auto"/>
              <w:ind w:firstLine="800" w:firstLineChars="200"/>
              <w:jc w:val="both"/>
              <w:rPr>
                <w:color w:val="auto"/>
                <w:sz w:val="40"/>
                <w:szCs w:val="32"/>
              </w:rPr>
            </w:pPr>
          </w:p>
        </w:tc>
        <w:tc>
          <w:tcPr>
            <w:tcW w:w="851" w:type="dxa"/>
            <w:vAlign w:val="center"/>
          </w:tcPr>
          <w:p w14:paraId="0295208C">
            <w:pPr>
              <w:spacing w:line="360" w:lineRule="auto"/>
              <w:ind w:firstLine="800" w:firstLineChars="200"/>
              <w:jc w:val="both"/>
              <w:rPr>
                <w:color w:val="auto"/>
                <w:sz w:val="40"/>
                <w:szCs w:val="32"/>
              </w:rPr>
            </w:pPr>
          </w:p>
        </w:tc>
        <w:tc>
          <w:tcPr>
            <w:tcW w:w="708" w:type="dxa"/>
            <w:vAlign w:val="center"/>
          </w:tcPr>
          <w:p w14:paraId="6CAB5DE3">
            <w:pPr>
              <w:spacing w:line="360" w:lineRule="auto"/>
              <w:ind w:firstLine="800" w:firstLineChars="200"/>
              <w:jc w:val="both"/>
              <w:rPr>
                <w:color w:val="auto"/>
                <w:sz w:val="40"/>
                <w:szCs w:val="32"/>
              </w:rPr>
            </w:pPr>
          </w:p>
        </w:tc>
        <w:tc>
          <w:tcPr>
            <w:tcW w:w="810" w:type="dxa"/>
            <w:vAlign w:val="center"/>
          </w:tcPr>
          <w:p w14:paraId="17B6B88A">
            <w:pPr>
              <w:spacing w:line="360" w:lineRule="auto"/>
              <w:ind w:firstLine="800" w:firstLineChars="200"/>
              <w:jc w:val="both"/>
              <w:rPr>
                <w:color w:val="auto"/>
                <w:sz w:val="40"/>
                <w:szCs w:val="32"/>
              </w:rPr>
            </w:pPr>
          </w:p>
        </w:tc>
        <w:tc>
          <w:tcPr>
            <w:tcW w:w="851" w:type="dxa"/>
            <w:vAlign w:val="center"/>
          </w:tcPr>
          <w:p w14:paraId="6123A8C8">
            <w:pPr>
              <w:spacing w:line="360" w:lineRule="auto"/>
              <w:ind w:firstLine="800" w:firstLineChars="200"/>
              <w:jc w:val="both"/>
              <w:rPr>
                <w:color w:val="auto"/>
                <w:sz w:val="40"/>
                <w:szCs w:val="32"/>
              </w:rPr>
            </w:pPr>
          </w:p>
        </w:tc>
        <w:tc>
          <w:tcPr>
            <w:tcW w:w="736" w:type="dxa"/>
            <w:vAlign w:val="center"/>
          </w:tcPr>
          <w:p w14:paraId="04CA986B">
            <w:pPr>
              <w:spacing w:line="360" w:lineRule="auto"/>
              <w:ind w:firstLine="800" w:firstLineChars="200"/>
              <w:jc w:val="both"/>
              <w:rPr>
                <w:color w:val="auto"/>
                <w:sz w:val="40"/>
                <w:szCs w:val="32"/>
              </w:rPr>
            </w:pPr>
          </w:p>
        </w:tc>
        <w:tc>
          <w:tcPr>
            <w:tcW w:w="910" w:type="dxa"/>
            <w:vAlign w:val="center"/>
          </w:tcPr>
          <w:p w14:paraId="761DA29A">
            <w:pPr>
              <w:spacing w:line="360" w:lineRule="auto"/>
              <w:ind w:firstLine="800" w:firstLineChars="200"/>
              <w:jc w:val="both"/>
              <w:rPr>
                <w:color w:val="auto"/>
                <w:sz w:val="40"/>
                <w:szCs w:val="32"/>
              </w:rPr>
            </w:pPr>
          </w:p>
        </w:tc>
        <w:tc>
          <w:tcPr>
            <w:tcW w:w="1088" w:type="dxa"/>
            <w:vAlign w:val="center"/>
          </w:tcPr>
          <w:p w14:paraId="224FD41E">
            <w:pPr>
              <w:spacing w:line="360" w:lineRule="auto"/>
              <w:ind w:firstLine="800" w:firstLineChars="200"/>
              <w:jc w:val="both"/>
              <w:rPr>
                <w:color w:val="auto"/>
                <w:sz w:val="40"/>
                <w:szCs w:val="32"/>
              </w:rPr>
            </w:pPr>
          </w:p>
        </w:tc>
        <w:tc>
          <w:tcPr>
            <w:tcW w:w="878" w:type="dxa"/>
            <w:vAlign w:val="center"/>
          </w:tcPr>
          <w:p w14:paraId="1D0FE4BB">
            <w:pPr>
              <w:spacing w:line="360" w:lineRule="auto"/>
              <w:ind w:firstLine="800" w:firstLineChars="200"/>
              <w:jc w:val="both"/>
              <w:rPr>
                <w:color w:val="auto"/>
                <w:sz w:val="40"/>
                <w:szCs w:val="32"/>
              </w:rPr>
            </w:pPr>
          </w:p>
        </w:tc>
      </w:tr>
      <w:tr w14:paraId="3FB0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C26568">
            <w:pPr>
              <w:spacing w:line="360" w:lineRule="auto"/>
              <w:ind w:firstLine="800" w:firstLineChars="200"/>
              <w:jc w:val="both"/>
              <w:rPr>
                <w:color w:val="auto"/>
                <w:sz w:val="40"/>
                <w:szCs w:val="32"/>
              </w:rPr>
            </w:pPr>
          </w:p>
        </w:tc>
        <w:tc>
          <w:tcPr>
            <w:tcW w:w="1446" w:type="dxa"/>
            <w:vAlign w:val="center"/>
          </w:tcPr>
          <w:p w14:paraId="29FA2D8F">
            <w:pPr>
              <w:spacing w:line="360" w:lineRule="auto"/>
              <w:ind w:firstLine="800" w:firstLineChars="200"/>
              <w:jc w:val="both"/>
              <w:rPr>
                <w:color w:val="auto"/>
                <w:sz w:val="40"/>
                <w:szCs w:val="32"/>
              </w:rPr>
            </w:pPr>
          </w:p>
        </w:tc>
        <w:tc>
          <w:tcPr>
            <w:tcW w:w="851" w:type="dxa"/>
            <w:vAlign w:val="center"/>
          </w:tcPr>
          <w:p w14:paraId="169655D8">
            <w:pPr>
              <w:spacing w:line="360" w:lineRule="auto"/>
              <w:ind w:firstLine="800" w:firstLineChars="200"/>
              <w:jc w:val="both"/>
              <w:rPr>
                <w:color w:val="auto"/>
                <w:sz w:val="40"/>
                <w:szCs w:val="32"/>
              </w:rPr>
            </w:pPr>
          </w:p>
        </w:tc>
        <w:tc>
          <w:tcPr>
            <w:tcW w:w="708" w:type="dxa"/>
            <w:vAlign w:val="center"/>
          </w:tcPr>
          <w:p w14:paraId="12DF22C7">
            <w:pPr>
              <w:spacing w:line="360" w:lineRule="auto"/>
              <w:ind w:firstLine="800" w:firstLineChars="200"/>
              <w:jc w:val="both"/>
              <w:rPr>
                <w:color w:val="auto"/>
                <w:sz w:val="40"/>
                <w:szCs w:val="32"/>
              </w:rPr>
            </w:pPr>
          </w:p>
        </w:tc>
        <w:tc>
          <w:tcPr>
            <w:tcW w:w="810" w:type="dxa"/>
            <w:vAlign w:val="center"/>
          </w:tcPr>
          <w:p w14:paraId="11A9A32C">
            <w:pPr>
              <w:spacing w:line="360" w:lineRule="auto"/>
              <w:ind w:firstLine="800" w:firstLineChars="200"/>
              <w:jc w:val="both"/>
              <w:rPr>
                <w:color w:val="auto"/>
                <w:sz w:val="40"/>
                <w:szCs w:val="32"/>
              </w:rPr>
            </w:pPr>
          </w:p>
        </w:tc>
        <w:tc>
          <w:tcPr>
            <w:tcW w:w="851" w:type="dxa"/>
            <w:vAlign w:val="center"/>
          </w:tcPr>
          <w:p w14:paraId="72C3305C">
            <w:pPr>
              <w:spacing w:line="360" w:lineRule="auto"/>
              <w:ind w:firstLine="800" w:firstLineChars="200"/>
              <w:jc w:val="both"/>
              <w:rPr>
                <w:color w:val="auto"/>
                <w:sz w:val="40"/>
                <w:szCs w:val="32"/>
              </w:rPr>
            </w:pPr>
          </w:p>
        </w:tc>
        <w:tc>
          <w:tcPr>
            <w:tcW w:w="736" w:type="dxa"/>
            <w:vAlign w:val="center"/>
          </w:tcPr>
          <w:p w14:paraId="1302455F">
            <w:pPr>
              <w:spacing w:line="360" w:lineRule="auto"/>
              <w:ind w:firstLine="800" w:firstLineChars="200"/>
              <w:jc w:val="both"/>
              <w:rPr>
                <w:color w:val="auto"/>
                <w:sz w:val="40"/>
                <w:szCs w:val="32"/>
              </w:rPr>
            </w:pPr>
          </w:p>
        </w:tc>
        <w:tc>
          <w:tcPr>
            <w:tcW w:w="910" w:type="dxa"/>
            <w:vAlign w:val="center"/>
          </w:tcPr>
          <w:p w14:paraId="3BBEFC1C">
            <w:pPr>
              <w:spacing w:line="360" w:lineRule="auto"/>
              <w:ind w:firstLine="800" w:firstLineChars="200"/>
              <w:jc w:val="both"/>
              <w:rPr>
                <w:color w:val="auto"/>
                <w:sz w:val="40"/>
                <w:szCs w:val="32"/>
              </w:rPr>
            </w:pPr>
          </w:p>
        </w:tc>
        <w:tc>
          <w:tcPr>
            <w:tcW w:w="1088" w:type="dxa"/>
            <w:vAlign w:val="center"/>
          </w:tcPr>
          <w:p w14:paraId="04F17DA4">
            <w:pPr>
              <w:spacing w:line="360" w:lineRule="auto"/>
              <w:ind w:firstLine="800" w:firstLineChars="200"/>
              <w:jc w:val="both"/>
              <w:rPr>
                <w:color w:val="auto"/>
                <w:sz w:val="40"/>
                <w:szCs w:val="32"/>
              </w:rPr>
            </w:pPr>
          </w:p>
        </w:tc>
        <w:tc>
          <w:tcPr>
            <w:tcW w:w="878" w:type="dxa"/>
            <w:vAlign w:val="center"/>
          </w:tcPr>
          <w:p w14:paraId="3B74087C">
            <w:pPr>
              <w:spacing w:line="360" w:lineRule="auto"/>
              <w:ind w:firstLine="800" w:firstLineChars="200"/>
              <w:jc w:val="both"/>
              <w:rPr>
                <w:color w:val="auto"/>
                <w:sz w:val="40"/>
                <w:szCs w:val="32"/>
              </w:rPr>
            </w:pPr>
          </w:p>
        </w:tc>
      </w:tr>
      <w:tr w14:paraId="6CECE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6812AE9">
            <w:pPr>
              <w:spacing w:line="360" w:lineRule="auto"/>
              <w:ind w:firstLine="800" w:firstLineChars="200"/>
              <w:jc w:val="both"/>
              <w:rPr>
                <w:color w:val="auto"/>
                <w:sz w:val="40"/>
                <w:szCs w:val="32"/>
              </w:rPr>
            </w:pPr>
          </w:p>
        </w:tc>
        <w:tc>
          <w:tcPr>
            <w:tcW w:w="1446" w:type="dxa"/>
            <w:vAlign w:val="center"/>
          </w:tcPr>
          <w:p w14:paraId="15C7D4B2">
            <w:pPr>
              <w:spacing w:line="360" w:lineRule="auto"/>
              <w:ind w:firstLine="800" w:firstLineChars="200"/>
              <w:jc w:val="both"/>
              <w:rPr>
                <w:color w:val="auto"/>
                <w:sz w:val="40"/>
                <w:szCs w:val="32"/>
              </w:rPr>
            </w:pPr>
          </w:p>
        </w:tc>
        <w:tc>
          <w:tcPr>
            <w:tcW w:w="851" w:type="dxa"/>
            <w:vAlign w:val="center"/>
          </w:tcPr>
          <w:p w14:paraId="45CD7315">
            <w:pPr>
              <w:spacing w:line="360" w:lineRule="auto"/>
              <w:ind w:firstLine="800" w:firstLineChars="200"/>
              <w:jc w:val="both"/>
              <w:rPr>
                <w:color w:val="auto"/>
                <w:sz w:val="40"/>
                <w:szCs w:val="32"/>
              </w:rPr>
            </w:pPr>
          </w:p>
        </w:tc>
        <w:tc>
          <w:tcPr>
            <w:tcW w:w="708" w:type="dxa"/>
            <w:vAlign w:val="center"/>
          </w:tcPr>
          <w:p w14:paraId="4C4C8834">
            <w:pPr>
              <w:spacing w:line="360" w:lineRule="auto"/>
              <w:ind w:firstLine="800" w:firstLineChars="200"/>
              <w:jc w:val="both"/>
              <w:rPr>
                <w:color w:val="auto"/>
                <w:sz w:val="40"/>
                <w:szCs w:val="32"/>
              </w:rPr>
            </w:pPr>
          </w:p>
        </w:tc>
        <w:tc>
          <w:tcPr>
            <w:tcW w:w="810" w:type="dxa"/>
            <w:vAlign w:val="center"/>
          </w:tcPr>
          <w:p w14:paraId="166A3CAD">
            <w:pPr>
              <w:spacing w:line="360" w:lineRule="auto"/>
              <w:ind w:firstLine="800" w:firstLineChars="200"/>
              <w:jc w:val="both"/>
              <w:rPr>
                <w:color w:val="auto"/>
                <w:sz w:val="40"/>
                <w:szCs w:val="32"/>
              </w:rPr>
            </w:pPr>
          </w:p>
        </w:tc>
        <w:tc>
          <w:tcPr>
            <w:tcW w:w="851" w:type="dxa"/>
            <w:vAlign w:val="center"/>
          </w:tcPr>
          <w:p w14:paraId="788034C8">
            <w:pPr>
              <w:spacing w:line="360" w:lineRule="auto"/>
              <w:ind w:firstLine="800" w:firstLineChars="200"/>
              <w:jc w:val="both"/>
              <w:rPr>
                <w:color w:val="auto"/>
                <w:sz w:val="40"/>
                <w:szCs w:val="32"/>
              </w:rPr>
            </w:pPr>
          </w:p>
        </w:tc>
        <w:tc>
          <w:tcPr>
            <w:tcW w:w="736" w:type="dxa"/>
            <w:vAlign w:val="center"/>
          </w:tcPr>
          <w:p w14:paraId="7739F478">
            <w:pPr>
              <w:spacing w:line="360" w:lineRule="auto"/>
              <w:ind w:firstLine="800" w:firstLineChars="200"/>
              <w:jc w:val="both"/>
              <w:rPr>
                <w:color w:val="auto"/>
                <w:sz w:val="40"/>
                <w:szCs w:val="32"/>
              </w:rPr>
            </w:pPr>
          </w:p>
        </w:tc>
        <w:tc>
          <w:tcPr>
            <w:tcW w:w="910" w:type="dxa"/>
            <w:vAlign w:val="center"/>
          </w:tcPr>
          <w:p w14:paraId="33498409">
            <w:pPr>
              <w:spacing w:line="360" w:lineRule="auto"/>
              <w:ind w:firstLine="800" w:firstLineChars="200"/>
              <w:jc w:val="both"/>
              <w:rPr>
                <w:color w:val="auto"/>
                <w:sz w:val="40"/>
                <w:szCs w:val="32"/>
              </w:rPr>
            </w:pPr>
          </w:p>
        </w:tc>
        <w:tc>
          <w:tcPr>
            <w:tcW w:w="1088" w:type="dxa"/>
            <w:vAlign w:val="center"/>
          </w:tcPr>
          <w:p w14:paraId="24E9D5AE">
            <w:pPr>
              <w:spacing w:line="360" w:lineRule="auto"/>
              <w:ind w:firstLine="800" w:firstLineChars="200"/>
              <w:jc w:val="both"/>
              <w:rPr>
                <w:color w:val="auto"/>
                <w:sz w:val="40"/>
                <w:szCs w:val="32"/>
              </w:rPr>
            </w:pPr>
          </w:p>
        </w:tc>
        <w:tc>
          <w:tcPr>
            <w:tcW w:w="878" w:type="dxa"/>
            <w:vAlign w:val="center"/>
          </w:tcPr>
          <w:p w14:paraId="031433FE">
            <w:pPr>
              <w:spacing w:line="360" w:lineRule="auto"/>
              <w:ind w:firstLine="800" w:firstLineChars="200"/>
              <w:jc w:val="both"/>
              <w:rPr>
                <w:color w:val="auto"/>
                <w:sz w:val="40"/>
                <w:szCs w:val="32"/>
              </w:rPr>
            </w:pPr>
          </w:p>
        </w:tc>
      </w:tr>
      <w:tr w14:paraId="0C2D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38E40D">
            <w:pPr>
              <w:spacing w:line="360" w:lineRule="auto"/>
              <w:ind w:firstLine="800" w:firstLineChars="200"/>
              <w:jc w:val="both"/>
              <w:rPr>
                <w:color w:val="auto"/>
                <w:sz w:val="40"/>
                <w:szCs w:val="32"/>
              </w:rPr>
            </w:pPr>
          </w:p>
        </w:tc>
        <w:tc>
          <w:tcPr>
            <w:tcW w:w="1446" w:type="dxa"/>
            <w:vAlign w:val="center"/>
          </w:tcPr>
          <w:p w14:paraId="454E519B">
            <w:pPr>
              <w:spacing w:line="360" w:lineRule="auto"/>
              <w:ind w:firstLine="800" w:firstLineChars="200"/>
              <w:jc w:val="both"/>
              <w:rPr>
                <w:color w:val="auto"/>
                <w:sz w:val="40"/>
                <w:szCs w:val="32"/>
              </w:rPr>
            </w:pPr>
          </w:p>
        </w:tc>
        <w:tc>
          <w:tcPr>
            <w:tcW w:w="851" w:type="dxa"/>
            <w:vAlign w:val="center"/>
          </w:tcPr>
          <w:p w14:paraId="575C2B60">
            <w:pPr>
              <w:spacing w:line="360" w:lineRule="auto"/>
              <w:ind w:firstLine="800" w:firstLineChars="200"/>
              <w:jc w:val="both"/>
              <w:rPr>
                <w:color w:val="auto"/>
                <w:sz w:val="40"/>
                <w:szCs w:val="32"/>
              </w:rPr>
            </w:pPr>
          </w:p>
        </w:tc>
        <w:tc>
          <w:tcPr>
            <w:tcW w:w="708" w:type="dxa"/>
            <w:vAlign w:val="center"/>
          </w:tcPr>
          <w:p w14:paraId="7B2D9938">
            <w:pPr>
              <w:spacing w:line="360" w:lineRule="auto"/>
              <w:ind w:firstLine="800" w:firstLineChars="200"/>
              <w:jc w:val="both"/>
              <w:rPr>
                <w:color w:val="auto"/>
                <w:sz w:val="40"/>
                <w:szCs w:val="32"/>
              </w:rPr>
            </w:pPr>
          </w:p>
        </w:tc>
        <w:tc>
          <w:tcPr>
            <w:tcW w:w="810" w:type="dxa"/>
            <w:vAlign w:val="center"/>
          </w:tcPr>
          <w:p w14:paraId="6C61C464">
            <w:pPr>
              <w:spacing w:line="360" w:lineRule="auto"/>
              <w:ind w:firstLine="800" w:firstLineChars="200"/>
              <w:jc w:val="both"/>
              <w:rPr>
                <w:color w:val="auto"/>
                <w:sz w:val="40"/>
                <w:szCs w:val="32"/>
              </w:rPr>
            </w:pPr>
          </w:p>
        </w:tc>
        <w:tc>
          <w:tcPr>
            <w:tcW w:w="851" w:type="dxa"/>
            <w:vAlign w:val="center"/>
          </w:tcPr>
          <w:p w14:paraId="4F4F638A">
            <w:pPr>
              <w:spacing w:line="360" w:lineRule="auto"/>
              <w:ind w:firstLine="800" w:firstLineChars="200"/>
              <w:jc w:val="both"/>
              <w:rPr>
                <w:color w:val="auto"/>
                <w:sz w:val="40"/>
                <w:szCs w:val="32"/>
              </w:rPr>
            </w:pPr>
          </w:p>
        </w:tc>
        <w:tc>
          <w:tcPr>
            <w:tcW w:w="736" w:type="dxa"/>
            <w:vAlign w:val="center"/>
          </w:tcPr>
          <w:p w14:paraId="00131DAC">
            <w:pPr>
              <w:spacing w:line="360" w:lineRule="auto"/>
              <w:ind w:firstLine="800" w:firstLineChars="200"/>
              <w:jc w:val="both"/>
              <w:rPr>
                <w:color w:val="auto"/>
                <w:sz w:val="40"/>
                <w:szCs w:val="32"/>
              </w:rPr>
            </w:pPr>
          </w:p>
        </w:tc>
        <w:tc>
          <w:tcPr>
            <w:tcW w:w="910" w:type="dxa"/>
            <w:vAlign w:val="center"/>
          </w:tcPr>
          <w:p w14:paraId="51277277">
            <w:pPr>
              <w:spacing w:line="360" w:lineRule="auto"/>
              <w:ind w:firstLine="800" w:firstLineChars="200"/>
              <w:jc w:val="both"/>
              <w:rPr>
                <w:color w:val="auto"/>
                <w:sz w:val="40"/>
                <w:szCs w:val="32"/>
              </w:rPr>
            </w:pPr>
          </w:p>
        </w:tc>
        <w:tc>
          <w:tcPr>
            <w:tcW w:w="1088" w:type="dxa"/>
            <w:vAlign w:val="center"/>
          </w:tcPr>
          <w:p w14:paraId="3556708C">
            <w:pPr>
              <w:spacing w:line="360" w:lineRule="auto"/>
              <w:ind w:firstLine="800" w:firstLineChars="200"/>
              <w:jc w:val="both"/>
              <w:rPr>
                <w:color w:val="auto"/>
                <w:sz w:val="40"/>
                <w:szCs w:val="32"/>
              </w:rPr>
            </w:pPr>
          </w:p>
        </w:tc>
        <w:tc>
          <w:tcPr>
            <w:tcW w:w="878" w:type="dxa"/>
            <w:vAlign w:val="center"/>
          </w:tcPr>
          <w:p w14:paraId="6883EB82">
            <w:pPr>
              <w:spacing w:line="360" w:lineRule="auto"/>
              <w:ind w:firstLine="800" w:firstLineChars="200"/>
              <w:jc w:val="both"/>
              <w:rPr>
                <w:color w:val="auto"/>
                <w:sz w:val="40"/>
                <w:szCs w:val="32"/>
              </w:rPr>
            </w:pPr>
          </w:p>
        </w:tc>
      </w:tr>
      <w:tr w14:paraId="07DE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F64DD22">
            <w:pPr>
              <w:spacing w:line="360" w:lineRule="auto"/>
              <w:ind w:firstLine="800" w:firstLineChars="200"/>
              <w:jc w:val="both"/>
              <w:rPr>
                <w:color w:val="auto"/>
                <w:sz w:val="40"/>
                <w:szCs w:val="32"/>
              </w:rPr>
            </w:pPr>
          </w:p>
        </w:tc>
        <w:tc>
          <w:tcPr>
            <w:tcW w:w="1446" w:type="dxa"/>
            <w:vAlign w:val="center"/>
          </w:tcPr>
          <w:p w14:paraId="67773022">
            <w:pPr>
              <w:spacing w:line="360" w:lineRule="auto"/>
              <w:ind w:firstLine="800" w:firstLineChars="200"/>
              <w:jc w:val="both"/>
              <w:rPr>
                <w:color w:val="auto"/>
                <w:sz w:val="40"/>
                <w:szCs w:val="32"/>
              </w:rPr>
            </w:pPr>
          </w:p>
        </w:tc>
        <w:tc>
          <w:tcPr>
            <w:tcW w:w="851" w:type="dxa"/>
            <w:vAlign w:val="center"/>
          </w:tcPr>
          <w:p w14:paraId="7937EE32">
            <w:pPr>
              <w:spacing w:line="360" w:lineRule="auto"/>
              <w:ind w:firstLine="800" w:firstLineChars="200"/>
              <w:jc w:val="both"/>
              <w:rPr>
                <w:color w:val="auto"/>
                <w:sz w:val="40"/>
                <w:szCs w:val="32"/>
              </w:rPr>
            </w:pPr>
          </w:p>
        </w:tc>
        <w:tc>
          <w:tcPr>
            <w:tcW w:w="708" w:type="dxa"/>
            <w:vAlign w:val="center"/>
          </w:tcPr>
          <w:p w14:paraId="5B764B5A">
            <w:pPr>
              <w:spacing w:line="360" w:lineRule="auto"/>
              <w:ind w:firstLine="800" w:firstLineChars="200"/>
              <w:jc w:val="both"/>
              <w:rPr>
                <w:color w:val="auto"/>
                <w:sz w:val="40"/>
                <w:szCs w:val="32"/>
              </w:rPr>
            </w:pPr>
          </w:p>
        </w:tc>
        <w:tc>
          <w:tcPr>
            <w:tcW w:w="810" w:type="dxa"/>
            <w:vAlign w:val="center"/>
          </w:tcPr>
          <w:p w14:paraId="72DEF95A">
            <w:pPr>
              <w:spacing w:line="360" w:lineRule="auto"/>
              <w:ind w:firstLine="800" w:firstLineChars="200"/>
              <w:jc w:val="both"/>
              <w:rPr>
                <w:color w:val="auto"/>
                <w:sz w:val="40"/>
                <w:szCs w:val="32"/>
              </w:rPr>
            </w:pPr>
          </w:p>
        </w:tc>
        <w:tc>
          <w:tcPr>
            <w:tcW w:w="851" w:type="dxa"/>
            <w:vAlign w:val="center"/>
          </w:tcPr>
          <w:p w14:paraId="47E668C2">
            <w:pPr>
              <w:spacing w:line="360" w:lineRule="auto"/>
              <w:ind w:firstLine="800" w:firstLineChars="200"/>
              <w:jc w:val="both"/>
              <w:rPr>
                <w:color w:val="auto"/>
                <w:sz w:val="40"/>
                <w:szCs w:val="32"/>
              </w:rPr>
            </w:pPr>
          </w:p>
        </w:tc>
        <w:tc>
          <w:tcPr>
            <w:tcW w:w="736" w:type="dxa"/>
            <w:vAlign w:val="center"/>
          </w:tcPr>
          <w:p w14:paraId="54254AAB">
            <w:pPr>
              <w:spacing w:line="360" w:lineRule="auto"/>
              <w:ind w:firstLine="800" w:firstLineChars="200"/>
              <w:jc w:val="both"/>
              <w:rPr>
                <w:color w:val="auto"/>
                <w:sz w:val="40"/>
                <w:szCs w:val="32"/>
              </w:rPr>
            </w:pPr>
          </w:p>
        </w:tc>
        <w:tc>
          <w:tcPr>
            <w:tcW w:w="910" w:type="dxa"/>
            <w:vAlign w:val="center"/>
          </w:tcPr>
          <w:p w14:paraId="1EE7FAA1">
            <w:pPr>
              <w:spacing w:line="360" w:lineRule="auto"/>
              <w:ind w:firstLine="800" w:firstLineChars="200"/>
              <w:jc w:val="both"/>
              <w:rPr>
                <w:color w:val="auto"/>
                <w:sz w:val="40"/>
                <w:szCs w:val="32"/>
              </w:rPr>
            </w:pPr>
          </w:p>
        </w:tc>
        <w:tc>
          <w:tcPr>
            <w:tcW w:w="1088" w:type="dxa"/>
            <w:vAlign w:val="center"/>
          </w:tcPr>
          <w:p w14:paraId="5F40BA81">
            <w:pPr>
              <w:spacing w:line="360" w:lineRule="auto"/>
              <w:ind w:firstLine="800" w:firstLineChars="200"/>
              <w:jc w:val="both"/>
              <w:rPr>
                <w:color w:val="auto"/>
                <w:sz w:val="40"/>
                <w:szCs w:val="32"/>
              </w:rPr>
            </w:pPr>
          </w:p>
        </w:tc>
        <w:tc>
          <w:tcPr>
            <w:tcW w:w="878" w:type="dxa"/>
            <w:vAlign w:val="center"/>
          </w:tcPr>
          <w:p w14:paraId="2B4931E8">
            <w:pPr>
              <w:spacing w:line="360" w:lineRule="auto"/>
              <w:ind w:firstLine="800" w:firstLineChars="200"/>
              <w:jc w:val="both"/>
              <w:rPr>
                <w:color w:val="auto"/>
                <w:sz w:val="40"/>
                <w:szCs w:val="32"/>
              </w:rPr>
            </w:pPr>
          </w:p>
        </w:tc>
      </w:tr>
    </w:tbl>
    <w:p w14:paraId="16F42922">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709EDCB4">
      <w:pPr>
        <w:spacing w:line="360" w:lineRule="auto"/>
        <w:jc w:val="both"/>
        <w:rPr>
          <w:rFonts w:hint="eastAsia"/>
          <w:b/>
          <w:bCs/>
          <w:color w:val="auto"/>
          <w:sz w:val="32"/>
        </w:rPr>
      </w:pPr>
    </w:p>
    <w:p w14:paraId="084DB834">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0FBC6987">
      <w:pPr>
        <w:spacing w:line="360" w:lineRule="auto"/>
        <w:ind w:firstLine="361" w:firstLineChars="200"/>
        <w:jc w:val="both"/>
        <w:rPr>
          <w:b/>
          <w:bCs/>
          <w:color w:val="auto"/>
          <w:sz w:val="18"/>
          <w:szCs w:val="18"/>
        </w:rPr>
      </w:pPr>
    </w:p>
    <w:p w14:paraId="61BE5A7F">
      <w:pPr>
        <w:spacing w:line="440" w:lineRule="exact"/>
        <w:ind w:firstLine="420" w:firstLineChars="200"/>
        <w:jc w:val="both"/>
        <w:rPr>
          <w:color w:val="auto"/>
          <w:szCs w:val="21"/>
        </w:rPr>
      </w:pPr>
      <w:r>
        <w:rPr>
          <w:rFonts w:hint="eastAsia"/>
          <w:color w:val="auto"/>
          <w:szCs w:val="21"/>
        </w:rPr>
        <w:t>发包人（全称）：</w:t>
      </w:r>
    </w:p>
    <w:p w14:paraId="66DFB9D5">
      <w:pPr>
        <w:spacing w:line="440" w:lineRule="exact"/>
        <w:ind w:firstLine="420" w:firstLineChars="200"/>
        <w:jc w:val="both"/>
        <w:rPr>
          <w:color w:val="auto"/>
          <w:szCs w:val="21"/>
        </w:rPr>
      </w:pPr>
      <w:r>
        <w:rPr>
          <w:rFonts w:hint="eastAsia"/>
          <w:color w:val="auto"/>
          <w:szCs w:val="21"/>
        </w:rPr>
        <w:t>承包人（全称）：</w:t>
      </w:r>
    </w:p>
    <w:p w14:paraId="0522BAB8">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1F2E9A50">
      <w:pPr>
        <w:ind w:firstLine="422" w:firstLineChars="200"/>
        <w:jc w:val="both"/>
        <w:rPr>
          <w:b/>
          <w:color w:val="auto"/>
          <w:szCs w:val="21"/>
        </w:rPr>
      </w:pPr>
      <w:r>
        <w:rPr>
          <w:rFonts w:hint="eastAsia"/>
          <w:b/>
          <w:color w:val="auto"/>
          <w:szCs w:val="21"/>
        </w:rPr>
        <w:t>一、工程质量保修范围和内容</w:t>
      </w:r>
    </w:p>
    <w:p w14:paraId="581B939E">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6B8BA8CB">
      <w:pPr>
        <w:ind w:firstLine="422" w:firstLineChars="200"/>
        <w:jc w:val="both"/>
        <w:rPr>
          <w:b/>
          <w:color w:val="auto"/>
          <w:szCs w:val="21"/>
        </w:rPr>
      </w:pPr>
      <w:r>
        <w:rPr>
          <w:rFonts w:hint="eastAsia"/>
          <w:b/>
          <w:color w:val="auto"/>
          <w:szCs w:val="21"/>
        </w:rPr>
        <w:t>二、质量保修期</w:t>
      </w:r>
    </w:p>
    <w:p w14:paraId="5C1E06CF">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33B3A086">
      <w:pPr>
        <w:spacing w:line="440" w:lineRule="exact"/>
        <w:ind w:firstLine="420" w:firstLineChars="200"/>
        <w:jc w:val="both"/>
        <w:rPr>
          <w:color w:val="auto"/>
          <w:szCs w:val="21"/>
        </w:rPr>
      </w:pPr>
      <w:r>
        <w:rPr>
          <w:rFonts w:hint="eastAsia"/>
          <w:color w:val="auto"/>
          <w:szCs w:val="21"/>
        </w:rPr>
        <w:t>质量保修期自竣工验收合格之日起计算。</w:t>
      </w:r>
    </w:p>
    <w:p w14:paraId="4444E0EE">
      <w:pPr>
        <w:ind w:firstLine="422" w:firstLineChars="200"/>
        <w:jc w:val="both"/>
        <w:rPr>
          <w:b/>
          <w:color w:val="auto"/>
          <w:szCs w:val="21"/>
        </w:rPr>
      </w:pPr>
      <w:r>
        <w:rPr>
          <w:rFonts w:hint="eastAsia"/>
          <w:b/>
          <w:color w:val="auto"/>
          <w:szCs w:val="21"/>
        </w:rPr>
        <w:t>三、质量保修责任</w:t>
      </w:r>
    </w:p>
    <w:p w14:paraId="752833F0">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0C34B430">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1EB91AE9">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220EA92C">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4B64AAE3">
      <w:pPr>
        <w:spacing w:line="440" w:lineRule="exact"/>
        <w:ind w:firstLine="420" w:firstLineChars="200"/>
        <w:jc w:val="both"/>
        <w:rPr>
          <w:color w:val="auto"/>
          <w:szCs w:val="21"/>
        </w:rPr>
      </w:pPr>
      <w:r>
        <w:rPr>
          <w:rFonts w:hint="eastAsia"/>
          <w:color w:val="auto"/>
          <w:szCs w:val="21"/>
        </w:rPr>
        <w:t>5、监理单位在工程质量保修期内的工作</w:t>
      </w:r>
    </w:p>
    <w:p w14:paraId="1B5F0339">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19A97804">
      <w:pPr>
        <w:spacing w:line="440" w:lineRule="exact"/>
        <w:ind w:firstLine="420" w:firstLineChars="200"/>
        <w:jc w:val="both"/>
        <w:rPr>
          <w:color w:val="auto"/>
          <w:szCs w:val="21"/>
        </w:rPr>
      </w:pPr>
      <w:r>
        <w:rPr>
          <w:rFonts w:hint="eastAsia"/>
          <w:color w:val="auto"/>
          <w:szCs w:val="21"/>
        </w:rPr>
        <w:t>②、审批承包方编制的工程质量缺陷修整方案。</w:t>
      </w:r>
    </w:p>
    <w:p w14:paraId="3F5942D8">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75F3DB5C">
      <w:pPr>
        <w:spacing w:line="440" w:lineRule="exact"/>
        <w:ind w:firstLine="420" w:firstLineChars="200"/>
        <w:jc w:val="both"/>
        <w:rPr>
          <w:color w:val="auto"/>
          <w:szCs w:val="21"/>
        </w:rPr>
      </w:pPr>
      <w:r>
        <w:rPr>
          <w:rFonts w:hint="eastAsia"/>
          <w:color w:val="auto"/>
          <w:szCs w:val="21"/>
        </w:rPr>
        <w:t>6、质量保修完成后，由发包人组织验收。</w:t>
      </w:r>
    </w:p>
    <w:p w14:paraId="6897E59B">
      <w:pPr>
        <w:ind w:firstLine="422" w:firstLineChars="200"/>
        <w:jc w:val="both"/>
        <w:rPr>
          <w:b/>
          <w:color w:val="auto"/>
          <w:szCs w:val="21"/>
        </w:rPr>
      </w:pPr>
      <w:r>
        <w:rPr>
          <w:rFonts w:hint="eastAsia"/>
          <w:b/>
          <w:color w:val="auto"/>
          <w:szCs w:val="21"/>
        </w:rPr>
        <w:t>四、保修费用</w:t>
      </w:r>
    </w:p>
    <w:p w14:paraId="4477D76A">
      <w:pPr>
        <w:spacing w:line="440" w:lineRule="exact"/>
        <w:ind w:firstLine="420" w:firstLineChars="200"/>
        <w:jc w:val="both"/>
        <w:rPr>
          <w:color w:val="auto"/>
          <w:szCs w:val="21"/>
        </w:rPr>
      </w:pPr>
      <w:r>
        <w:rPr>
          <w:rFonts w:hint="eastAsia"/>
          <w:color w:val="auto"/>
          <w:szCs w:val="21"/>
        </w:rPr>
        <w:t>保修费用由造成质量缺陷的责任方承担。</w:t>
      </w:r>
    </w:p>
    <w:p w14:paraId="65085719">
      <w:pPr>
        <w:ind w:firstLine="422" w:firstLineChars="200"/>
        <w:jc w:val="both"/>
        <w:rPr>
          <w:b/>
          <w:color w:val="auto"/>
          <w:szCs w:val="21"/>
        </w:rPr>
      </w:pPr>
      <w:r>
        <w:rPr>
          <w:rFonts w:hint="eastAsia"/>
          <w:b/>
          <w:color w:val="auto"/>
          <w:szCs w:val="21"/>
        </w:rPr>
        <w:t>五、其他</w:t>
      </w:r>
    </w:p>
    <w:p w14:paraId="7D912327">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318F2E31">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77421489">
      <w:pPr>
        <w:spacing w:line="360" w:lineRule="auto"/>
        <w:ind w:firstLine="420" w:firstLineChars="200"/>
        <w:jc w:val="both"/>
        <w:rPr>
          <w:color w:val="auto"/>
          <w:szCs w:val="21"/>
        </w:rPr>
      </w:pPr>
    </w:p>
    <w:p w14:paraId="633EE57B">
      <w:pPr>
        <w:spacing w:line="360" w:lineRule="auto"/>
        <w:ind w:firstLine="420" w:firstLineChars="200"/>
        <w:jc w:val="both"/>
        <w:rPr>
          <w:color w:val="auto"/>
          <w:szCs w:val="21"/>
        </w:rPr>
      </w:pPr>
    </w:p>
    <w:p w14:paraId="21E157A9">
      <w:pPr>
        <w:spacing w:line="360" w:lineRule="auto"/>
        <w:ind w:firstLine="420" w:firstLineChars="200"/>
        <w:jc w:val="both"/>
        <w:rPr>
          <w:color w:val="auto"/>
          <w:szCs w:val="21"/>
        </w:rPr>
      </w:pPr>
      <w:r>
        <w:rPr>
          <w:rFonts w:hint="eastAsia"/>
          <w:color w:val="auto"/>
          <w:szCs w:val="21"/>
        </w:rPr>
        <w:t>发包人（公章）：                       承包人（公章）：</w:t>
      </w:r>
    </w:p>
    <w:p w14:paraId="0BA531A9">
      <w:pPr>
        <w:spacing w:line="360" w:lineRule="auto"/>
        <w:ind w:firstLine="420" w:firstLineChars="200"/>
        <w:jc w:val="both"/>
        <w:rPr>
          <w:color w:val="auto"/>
          <w:szCs w:val="21"/>
        </w:rPr>
      </w:pPr>
    </w:p>
    <w:p w14:paraId="10B1E167">
      <w:pPr>
        <w:spacing w:line="360" w:lineRule="auto"/>
        <w:ind w:firstLine="420" w:firstLineChars="200"/>
        <w:jc w:val="both"/>
        <w:rPr>
          <w:color w:val="auto"/>
          <w:szCs w:val="21"/>
        </w:rPr>
      </w:pPr>
      <w:r>
        <w:rPr>
          <w:rFonts w:hint="eastAsia"/>
          <w:color w:val="auto"/>
          <w:szCs w:val="21"/>
        </w:rPr>
        <w:t>法定代表人或                           法定代表人或</w:t>
      </w:r>
    </w:p>
    <w:p w14:paraId="7C36EE53">
      <w:pPr>
        <w:spacing w:line="360" w:lineRule="auto"/>
        <w:ind w:firstLine="420" w:firstLineChars="200"/>
        <w:jc w:val="both"/>
        <w:rPr>
          <w:color w:val="auto"/>
          <w:szCs w:val="21"/>
        </w:rPr>
      </w:pPr>
      <w:r>
        <w:rPr>
          <w:rFonts w:hint="eastAsia"/>
          <w:color w:val="auto"/>
          <w:szCs w:val="21"/>
        </w:rPr>
        <w:t>委托代理人（签字）：                    委托代理人（签字）：</w:t>
      </w:r>
    </w:p>
    <w:p w14:paraId="11A0365C">
      <w:pPr>
        <w:spacing w:line="360" w:lineRule="auto"/>
        <w:ind w:firstLine="420" w:firstLineChars="200"/>
        <w:jc w:val="both"/>
        <w:rPr>
          <w:color w:val="auto"/>
          <w:szCs w:val="21"/>
        </w:rPr>
      </w:pPr>
    </w:p>
    <w:p w14:paraId="71D7EBC2">
      <w:pPr>
        <w:spacing w:line="360" w:lineRule="auto"/>
        <w:ind w:firstLine="1785" w:firstLineChars="850"/>
        <w:jc w:val="both"/>
        <w:rPr>
          <w:color w:val="auto"/>
        </w:rPr>
      </w:pPr>
      <w:r>
        <w:rPr>
          <w:rFonts w:hint="eastAsia"/>
          <w:color w:val="auto"/>
          <w:szCs w:val="21"/>
        </w:rPr>
        <w:t>年   月   日                         年   月   日</w:t>
      </w:r>
    </w:p>
    <w:p w14:paraId="3FB0DF11">
      <w:pPr>
        <w:ind w:firstLine="420" w:firstLineChars="200"/>
        <w:jc w:val="both"/>
        <w:rPr>
          <w:color w:val="auto"/>
        </w:rPr>
      </w:pPr>
    </w:p>
    <w:p w14:paraId="34A5F8A8">
      <w:pPr>
        <w:spacing w:line="500" w:lineRule="exact"/>
        <w:rPr>
          <w:rFonts w:ascii="宋体" w:hAnsi="宋体" w:cs="宋体"/>
          <w:color w:val="auto"/>
          <w:sz w:val="24"/>
        </w:rPr>
      </w:pPr>
    </w:p>
    <w:p w14:paraId="6F3F7435">
      <w:pPr>
        <w:pStyle w:val="35"/>
        <w:ind w:firstLine="321"/>
        <w:jc w:val="center"/>
        <w:rPr>
          <w:b/>
          <w:color w:val="auto"/>
          <w:sz w:val="32"/>
          <w:szCs w:val="32"/>
        </w:rPr>
      </w:pPr>
      <w:r>
        <w:rPr>
          <w:rFonts w:hint="eastAsia"/>
          <w:b/>
          <w:color w:val="auto"/>
          <w:sz w:val="32"/>
          <w:szCs w:val="32"/>
        </w:rPr>
        <w:t>周口市政府采购合同融资政策告知函</w:t>
      </w:r>
    </w:p>
    <w:p w14:paraId="09C23DA9">
      <w:pPr>
        <w:pStyle w:val="35"/>
        <w:ind w:firstLine="240"/>
        <w:rPr>
          <w:rFonts w:asciiTheme="minorEastAsia" w:hAnsiTheme="minorEastAsia" w:eastAsiaTheme="minorEastAsia"/>
          <w:color w:val="auto"/>
          <w:sz w:val="24"/>
        </w:rPr>
      </w:pPr>
    </w:p>
    <w:p w14:paraId="39C3BB22">
      <w:pPr>
        <w:pStyle w:val="35"/>
        <w:ind w:firstLine="240"/>
        <w:rPr>
          <w:rFonts w:asciiTheme="minorEastAsia" w:hAnsiTheme="minorEastAsia" w:eastAsiaTheme="minorEastAsia"/>
          <w:color w:val="auto"/>
          <w:sz w:val="24"/>
        </w:rPr>
      </w:pPr>
    </w:p>
    <w:p w14:paraId="173A4C78">
      <w:pPr>
        <w:pStyle w:val="35"/>
        <w:ind w:firstLine="240"/>
        <w:rPr>
          <w:rFonts w:asciiTheme="minorEastAsia" w:hAnsiTheme="minorEastAsia" w:eastAsiaTheme="minorEastAsia"/>
          <w:color w:val="auto"/>
          <w:sz w:val="24"/>
        </w:rPr>
      </w:pPr>
    </w:p>
    <w:p w14:paraId="7BD75AB2">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2B7483A1">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635F6F0">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494043">
      <w:pPr>
        <w:pStyle w:val="35"/>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1077E713">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4D02C33">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5AA604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3FE813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6A8D4C7">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5FE8AC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9431D16">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AB78DAC">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2A58092">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4EB44D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8A5F41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44918D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97A515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7E9E508">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230CA01">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C54DC92">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07896C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51F0AE7">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7611370">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0E04C2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61AF15C">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7B998B-422F-4D3A-86BD-4D665EF311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2" w:fontKey="{77C0A92D-93F8-4F1A-A76A-4C93CC6B9A38}"/>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E114359B-D501-4A2B-85B9-5EF0048DDDA0}"/>
  </w:font>
  <w:font w:name="微软简标宋">
    <w:altName w:val="黑体"/>
    <w:panose1 w:val="00000000000000000000"/>
    <w:charset w:val="86"/>
    <w:family w:val="auto"/>
    <w:pitch w:val="default"/>
    <w:sig w:usb0="00000000" w:usb1="00000000" w:usb2="00000010" w:usb3="00000000" w:csb0="00040000" w:csb1="00000000"/>
    <w:embedRegular r:id="rId4" w:fontKey="{1BB715D6-F419-4335-B553-5421A704992E}"/>
  </w:font>
  <w:font w:name="华文彩云">
    <w:panose1 w:val="02010800040101010101"/>
    <w:charset w:val="86"/>
    <w:family w:val="auto"/>
    <w:pitch w:val="default"/>
    <w:sig w:usb0="00000001" w:usb1="080F0000" w:usb2="00000000" w:usb3="00000000" w:csb0="00040000" w:csb1="00000000"/>
    <w:embedRegular r:id="rId5" w:fontKey="{4113F4D9-5412-4684-8FBD-75FD889D8B32}"/>
  </w:font>
  <w:font w:name="楷体_GB2312">
    <w:altName w:val="楷体"/>
    <w:panose1 w:val="00000000000000000000"/>
    <w:charset w:val="86"/>
    <w:family w:val="modern"/>
    <w:pitch w:val="default"/>
    <w:sig w:usb0="00000000" w:usb1="00000000" w:usb2="00000010" w:usb3="00000000" w:csb0="00040000" w:csb1="00000000"/>
    <w:embedRegular r:id="rId6" w:fontKey="{A81B310E-F3BC-475C-BF16-2059FFAB4B5F}"/>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912B0E5B-1F18-484A-AAD8-824A2B6BACF1}"/>
  </w:font>
  <w:font w:name="新宋体">
    <w:panose1 w:val="02010609030101010101"/>
    <w:charset w:val="86"/>
    <w:family w:val="modern"/>
    <w:pitch w:val="default"/>
    <w:sig w:usb0="00000203" w:usb1="288F0000" w:usb2="00000006" w:usb3="00000000" w:csb0="00040001" w:csb1="00000000"/>
    <w:embedRegular r:id="rId8" w:fontKey="{13B13EC1-EC6F-4FE3-BA40-83C5ACE1A6D7}"/>
  </w:font>
  <w:font w:name="方正小标宋简体">
    <w:panose1 w:val="02000000000000000000"/>
    <w:charset w:val="86"/>
    <w:family w:val="auto"/>
    <w:pitch w:val="default"/>
    <w:sig w:usb0="00000001" w:usb1="08000000" w:usb2="00000000" w:usb3="00000000" w:csb0="00040000" w:csb1="00000000"/>
    <w:embedRegular r:id="rId9" w:fontKey="{3D1131FE-5271-4D14-8DF4-4FDBBE42A552}"/>
  </w:font>
  <w:font w:name="宋体 ，Arial">
    <w:altName w:val="宋体"/>
    <w:panose1 w:val="00000000000000000000"/>
    <w:charset w:val="86"/>
    <w:family w:val="swiss"/>
    <w:pitch w:val="default"/>
    <w:sig w:usb0="00000000" w:usb1="00000000" w:usb2="00000010" w:usb3="00000000" w:csb0="00040000" w:csb1="00000000"/>
    <w:embedRegular r:id="rId10" w:fontKey="{68E6D31B-E927-452A-8315-05572C507349}"/>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F3D0A">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068F">
    <w:pPr>
      <w:pStyle w:val="20"/>
      <w:pBdr>
        <w:bottom w:val="none" w:color="auto" w:sz="0" w:space="0"/>
      </w:pBdr>
      <w:spacing w:line="160" w:lineRule="atLeast"/>
      <w:jc w:val="both"/>
      <w:rPr>
        <w:rFonts w:ascii="楷体_GB2312" w:eastAsia="楷体_GB2312"/>
        <w:sz w:val="28"/>
        <w:u w:val="single"/>
      </w:rPr>
    </w:pPr>
  </w:p>
  <w:p w14:paraId="1CBA6F45">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6A4698"/>
    <w:rsid w:val="02877A23"/>
    <w:rsid w:val="03733BDF"/>
    <w:rsid w:val="04176582"/>
    <w:rsid w:val="04CB7CC6"/>
    <w:rsid w:val="051259ED"/>
    <w:rsid w:val="05244B1A"/>
    <w:rsid w:val="07041580"/>
    <w:rsid w:val="0A9E30AD"/>
    <w:rsid w:val="0B1057A3"/>
    <w:rsid w:val="0B240D77"/>
    <w:rsid w:val="0B6E4153"/>
    <w:rsid w:val="0BEB3B44"/>
    <w:rsid w:val="0BF03CE8"/>
    <w:rsid w:val="0C0644C0"/>
    <w:rsid w:val="0DC661FE"/>
    <w:rsid w:val="0E407A3D"/>
    <w:rsid w:val="0F8E6912"/>
    <w:rsid w:val="0FE946E9"/>
    <w:rsid w:val="114D3928"/>
    <w:rsid w:val="12166770"/>
    <w:rsid w:val="13793DF7"/>
    <w:rsid w:val="13D455A0"/>
    <w:rsid w:val="14677422"/>
    <w:rsid w:val="15EB0A05"/>
    <w:rsid w:val="16104CBD"/>
    <w:rsid w:val="16A93880"/>
    <w:rsid w:val="16BB13C7"/>
    <w:rsid w:val="16D11EEB"/>
    <w:rsid w:val="18AB7EF6"/>
    <w:rsid w:val="18B46535"/>
    <w:rsid w:val="18D74DC1"/>
    <w:rsid w:val="1A2A7B93"/>
    <w:rsid w:val="1ABF10A4"/>
    <w:rsid w:val="1AED58EF"/>
    <w:rsid w:val="1DDF7282"/>
    <w:rsid w:val="1DE96C7D"/>
    <w:rsid w:val="1E391DB3"/>
    <w:rsid w:val="1F3A0BB5"/>
    <w:rsid w:val="1FA92FCB"/>
    <w:rsid w:val="200745B4"/>
    <w:rsid w:val="20193BC8"/>
    <w:rsid w:val="207E09A3"/>
    <w:rsid w:val="2090296B"/>
    <w:rsid w:val="21E64A07"/>
    <w:rsid w:val="220D398C"/>
    <w:rsid w:val="2301566F"/>
    <w:rsid w:val="24D70B68"/>
    <w:rsid w:val="28996FC7"/>
    <w:rsid w:val="29B427C7"/>
    <w:rsid w:val="29EE4308"/>
    <w:rsid w:val="2A397C18"/>
    <w:rsid w:val="2A49151E"/>
    <w:rsid w:val="2A5015D5"/>
    <w:rsid w:val="2AA210AA"/>
    <w:rsid w:val="2AD417E1"/>
    <w:rsid w:val="2BC55D30"/>
    <w:rsid w:val="2C37607E"/>
    <w:rsid w:val="2D7A3266"/>
    <w:rsid w:val="2D813204"/>
    <w:rsid w:val="2DAA4424"/>
    <w:rsid w:val="2E457BB3"/>
    <w:rsid w:val="2F446299"/>
    <w:rsid w:val="2FC43CAF"/>
    <w:rsid w:val="312513B2"/>
    <w:rsid w:val="31B042BF"/>
    <w:rsid w:val="32035D60"/>
    <w:rsid w:val="33523A32"/>
    <w:rsid w:val="336428EC"/>
    <w:rsid w:val="33DD5D52"/>
    <w:rsid w:val="34090EDB"/>
    <w:rsid w:val="353C450B"/>
    <w:rsid w:val="376940D0"/>
    <w:rsid w:val="3BC136BC"/>
    <w:rsid w:val="3BE034BB"/>
    <w:rsid w:val="3C3000ED"/>
    <w:rsid w:val="3D31181A"/>
    <w:rsid w:val="3DC87CB2"/>
    <w:rsid w:val="3F4F365B"/>
    <w:rsid w:val="3F677982"/>
    <w:rsid w:val="40475E6A"/>
    <w:rsid w:val="40E5588E"/>
    <w:rsid w:val="41415EFF"/>
    <w:rsid w:val="416430E7"/>
    <w:rsid w:val="41D026B4"/>
    <w:rsid w:val="434712A7"/>
    <w:rsid w:val="435C6144"/>
    <w:rsid w:val="443D1D4E"/>
    <w:rsid w:val="472B2331"/>
    <w:rsid w:val="47FA0404"/>
    <w:rsid w:val="48AC607C"/>
    <w:rsid w:val="4B6460B2"/>
    <w:rsid w:val="4F723AF3"/>
    <w:rsid w:val="5385101B"/>
    <w:rsid w:val="540372B6"/>
    <w:rsid w:val="542F765C"/>
    <w:rsid w:val="554D13F6"/>
    <w:rsid w:val="5682509A"/>
    <w:rsid w:val="59DA41E0"/>
    <w:rsid w:val="5A1C10F1"/>
    <w:rsid w:val="5A3906A0"/>
    <w:rsid w:val="5A9919E3"/>
    <w:rsid w:val="5AB60DB0"/>
    <w:rsid w:val="5ACD63B1"/>
    <w:rsid w:val="5B183FE2"/>
    <w:rsid w:val="5B2A7B0A"/>
    <w:rsid w:val="5B54373E"/>
    <w:rsid w:val="5E847CE0"/>
    <w:rsid w:val="5EE21916"/>
    <w:rsid w:val="5F4417E0"/>
    <w:rsid w:val="5F88669E"/>
    <w:rsid w:val="5FB143B2"/>
    <w:rsid w:val="60262BCA"/>
    <w:rsid w:val="6155425E"/>
    <w:rsid w:val="622F04A1"/>
    <w:rsid w:val="626B09AB"/>
    <w:rsid w:val="64604275"/>
    <w:rsid w:val="64741C1C"/>
    <w:rsid w:val="648C064A"/>
    <w:rsid w:val="65554D27"/>
    <w:rsid w:val="656B3097"/>
    <w:rsid w:val="65E35C92"/>
    <w:rsid w:val="661C75BD"/>
    <w:rsid w:val="66424F96"/>
    <w:rsid w:val="687951D6"/>
    <w:rsid w:val="68B258B1"/>
    <w:rsid w:val="6C6135BF"/>
    <w:rsid w:val="6D02099A"/>
    <w:rsid w:val="6D3654A5"/>
    <w:rsid w:val="708B1655"/>
    <w:rsid w:val="708B4D52"/>
    <w:rsid w:val="70B412F1"/>
    <w:rsid w:val="72D548F7"/>
    <w:rsid w:val="74170E85"/>
    <w:rsid w:val="75DC35E9"/>
    <w:rsid w:val="762D425C"/>
    <w:rsid w:val="77AB1451"/>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0"/>
    <w:pPr>
      <w:spacing w:after="120"/>
    </w:pPr>
  </w:style>
  <w:style w:type="paragraph" w:styleId="11">
    <w:name w:val="Body Text 2"/>
    <w:basedOn w:val="1"/>
    <w:next w:val="1"/>
    <w:link w:val="66"/>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3"/>
    <w:qFormat/>
    <w:uiPriority w:val="0"/>
    <w:pPr>
      <w:ind w:firstLine="420" w:firstLineChars="100"/>
    </w:pPr>
  </w:style>
  <w:style w:type="paragraph" w:styleId="26">
    <w:name w:val="Body Text First Indent 2"/>
    <w:basedOn w:val="12"/>
    <w:link w:val="8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8"/>
    <w:qFormat/>
    <w:uiPriority w:val="0"/>
    <w:rPr>
      <w:kern w:val="2"/>
      <w:sz w:val="21"/>
      <w:szCs w:val="24"/>
    </w:rPr>
  </w:style>
  <w:style w:type="character" w:customStyle="1" w:styleId="47">
    <w:name w:val="文档结构图 Char"/>
    <w:link w:val="7"/>
    <w:qFormat/>
    <w:uiPriority w:val="0"/>
    <w:rPr>
      <w:rFonts w:ascii="宋体"/>
      <w:kern w:val="2"/>
      <w:sz w:val="18"/>
      <w:szCs w:val="18"/>
    </w:rPr>
  </w:style>
  <w:style w:type="character" w:customStyle="1" w:styleId="48">
    <w:name w:val="日期 Char"/>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11"/>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icon_ds"/>
    <w:basedOn w:val="29"/>
    <w:qFormat/>
    <w:uiPriority w:val="0"/>
  </w:style>
  <w:style w:type="character" w:customStyle="1" w:styleId="77">
    <w:name w:val="icon_ds1"/>
    <w:basedOn w:val="29"/>
    <w:qFormat/>
    <w:uiPriority w:val="0"/>
    <w:rPr>
      <w:sz w:val="21"/>
      <w:szCs w:val="21"/>
    </w:rPr>
  </w:style>
  <w:style w:type="character" w:customStyle="1" w:styleId="78">
    <w:name w:val="icon_gys"/>
    <w:basedOn w:val="29"/>
    <w:qFormat/>
    <w:uiPriority w:val="0"/>
    <w:rPr>
      <w:sz w:val="21"/>
      <w:szCs w:val="21"/>
    </w:rPr>
  </w:style>
  <w:style w:type="character" w:customStyle="1" w:styleId="79">
    <w:name w:val="xiadan"/>
    <w:basedOn w:val="29"/>
    <w:qFormat/>
    <w:uiPriority w:val="0"/>
    <w:rPr>
      <w:shd w:val="clear" w:color="auto" w:fill="E4393C"/>
    </w:rPr>
  </w:style>
  <w:style w:type="character" w:customStyle="1" w:styleId="80">
    <w:name w:val="fr"/>
    <w:basedOn w:val="29"/>
    <w:qFormat/>
    <w:uiPriority w:val="0"/>
  </w:style>
  <w:style w:type="character" w:customStyle="1" w:styleId="81">
    <w:name w:val="标题 4 Char"/>
    <w:basedOn w:val="29"/>
    <w:link w:val="5"/>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29"/>
    <w:link w:val="26"/>
    <w:qFormat/>
    <w:uiPriority w:val="99"/>
    <w:rPr>
      <w:rFonts w:ascii="仿宋_GB2312" w:hAnsi="华文楷体" w:eastAsia="仿宋_GB2312"/>
      <w:kern w:val="2"/>
      <w:sz w:val="32"/>
      <w:szCs w:val="24"/>
    </w:rPr>
  </w:style>
  <w:style w:type="character" w:customStyle="1" w:styleId="83">
    <w:name w:val="正文文本 Char1"/>
    <w:basedOn w:val="29"/>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20936</Words>
  <Characters>22143</Characters>
  <Lines>152</Lines>
  <Paragraphs>42</Paragraphs>
  <TotalTime>3</TotalTime>
  <ScaleCrop>false</ScaleCrop>
  <LinksUpToDate>false</LinksUpToDate>
  <CharactersWithSpaces>22907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2026-04-17T00:32:22Z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